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73B" w14:textId="5F1045A5" w:rsidR="003C75EB" w:rsidRPr="000F20D0" w:rsidRDefault="003C75EB" w:rsidP="00D427EF">
      <w:pPr>
        <w:rPr>
          <w:b/>
          <w:bCs/>
          <w:sz w:val="32"/>
          <w:szCs w:val="32"/>
        </w:rPr>
      </w:pPr>
      <w:r w:rsidRPr="000F20D0">
        <w:rPr>
          <w:b/>
          <w:bCs/>
          <w:sz w:val="32"/>
          <w:szCs w:val="32"/>
        </w:rPr>
        <w:t>Introduction</w:t>
      </w:r>
    </w:p>
    <w:p w14:paraId="629BFF0D" w14:textId="37234054" w:rsidR="003C75EB" w:rsidRPr="000F20D0" w:rsidRDefault="003C75EB" w:rsidP="00D427EF">
      <w:pPr>
        <w:rPr>
          <w:b/>
          <w:bCs/>
          <w:sz w:val="32"/>
          <w:szCs w:val="32"/>
        </w:rPr>
      </w:pPr>
      <w:r w:rsidRPr="000F20D0">
        <w:rPr>
          <w:b/>
          <w:bCs/>
          <w:sz w:val="32"/>
          <w:szCs w:val="32"/>
        </w:rPr>
        <w:t>Exposition Auguste Trémont en 2022 – une rencontre revisitée</w:t>
      </w:r>
    </w:p>
    <w:p w14:paraId="5E67B838" w14:textId="4C133727" w:rsidR="003C75EB" w:rsidRPr="000F20D0" w:rsidRDefault="003C75EB" w:rsidP="00D427EF">
      <w:pPr>
        <w:rPr>
          <w:sz w:val="32"/>
          <w:szCs w:val="32"/>
        </w:rPr>
      </w:pPr>
    </w:p>
    <w:p w14:paraId="1837A1D8" w14:textId="148F000B" w:rsidR="003C75EB" w:rsidRPr="000F20D0" w:rsidRDefault="003C75E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Mesdames, messieurs</w:t>
      </w:r>
    </w:p>
    <w:p w14:paraId="5138B6AA" w14:textId="73693664" w:rsidR="003C75EB" w:rsidRPr="000F20D0" w:rsidRDefault="003C75E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Chers amis de la Galerie Schlassgaort, </w:t>
      </w:r>
    </w:p>
    <w:p w14:paraId="7F3A42EC" w14:textId="77777777" w:rsidR="003C75EB" w:rsidRPr="000F20D0" w:rsidRDefault="003C75EB" w:rsidP="00D427EF">
      <w:pPr>
        <w:rPr>
          <w:sz w:val="32"/>
          <w:szCs w:val="32"/>
        </w:rPr>
      </w:pPr>
    </w:p>
    <w:p w14:paraId="172AE580" w14:textId="2C2F411C" w:rsidR="003C75EB" w:rsidRPr="000F20D0" w:rsidRDefault="003C75E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Nous avons le plaisir d’inaugurer ce soir l’</w:t>
      </w:r>
      <w:r w:rsidR="00D427EF" w:rsidRPr="000F20D0">
        <w:rPr>
          <w:sz w:val="32"/>
          <w:szCs w:val="32"/>
        </w:rPr>
        <w:t xml:space="preserve">exposition </w:t>
      </w:r>
      <w:r w:rsidR="00D427EF" w:rsidRPr="000F20D0">
        <w:rPr>
          <w:i/>
          <w:iCs/>
          <w:sz w:val="32"/>
          <w:szCs w:val="32"/>
        </w:rPr>
        <w:t>Auguste Trémont en 2022 – une rencontre revisitée</w:t>
      </w:r>
      <w:r w:rsidR="00D427EF" w:rsidRPr="000F20D0">
        <w:rPr>
          <w:sz w:val="32"/>
          <w:szCs w:val="32"/>
        </w:rPr>
        <w:t xml:space="preserve"> dans le cadre </w:t>
      </w:r>
      <w:r w:rsidRPr="000F20D0">
        <w:rPr>
          <w:sz w:val="32"/>
          <w:szCs w:val="32"/>
        </w:rPr>
        <w:t>d’</w:t>
      </w:r>
      <w:r w:rsidR="00D427EF" w:rsidRPr="000F20D0">
        <w:rPr>
          <w:sz w:val="32"/>
          <w:szCs w:val="32"/>
        </w:rPr>
        <w:t xml:space="preserve">Esch2022 </w:t>
      </w:r>
      <w:r w:rsidRPr="000F20D0">
        <w:rPr>
          <w:sz w:val="32"/>
          <w:szCs w:val="32"/>
        </w:rPr>
        <w:t>Capitale européenne</w:t>
      </w:r>
      <w:r w:rsidRPr="000F20D0">
        <w:rPr>
          <w:sz w:val="32"/>
          <w:szCs w:val="32"/>
        </w:rPr>
        <w:t>,</w:t>
      </w:r>
      <w:r w:rsidRPr="000F20D0">
        <w:rPr>
          <w:sz w:val="32"/>
          <w:szCs w:val="32"/>
        </w:rPr>
        <w:t xml:space="preserve"> </w:t>
      </w:r>
    </w:p>
    <w:p w14:paraId="20EC2544" w14:textId="44B1D156" w:rsidR="0051292B" w:rsidRPr="000F20D0" w:rsidRDefault="003C75E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C’est un d</w:t>
      </w:r>
      <w:r w:rsidR="000F20D0">
        <w:rPr>
          <w:sz w:val="32"/>
          <w:szCs w:val="32"/>
        </w:rPr>
        <w:t>e</w:t>
      </w:r>
      <w:r w:rsidRPr="000F20D0">
        <w:rPr>
          <w:sz w:val="32"/>
          <w:szCs w:val="32"/>
        </w:rPr>
        <w:t xml:space="preserve">s </w:t>
      </w:r>
      <w:r w:rsidR="0051292B" w:rsidRPr="000F20D0">
        <w:rPr>
          <w:sz w:val="32"/>
          <w:szCs w:val="32"/>
        </w:rPr>
        <w:t>premiers</w:t>
      </w:r>
      <w:r w:rsidRPr="000F20D0">
        <w:rPr>
          <w:sz w:val="32"/>
          <w:szCs w:val="32"/>
        </w:rPr>
        <w:t xml:space="preserve"> </w:t>
      </w:r>
      <w:r w:rsidR="0051292B" w:rsidRPr="000F20D0">
        <w:rPr>
          <w:sz w:val="32"/>
          <w:szCs w:val="32"/>
        </w:rPr>
        <w:t xml:space="preserve">événements </w:t>
      </w:r>
      <w:r w:rsidRPr="000F20D0">
        <w:rPr>
          <w:sz w:val="32"/>
          <w:szCs w:val="32"/>
        </w:rPr>
        <w:t xml:space="preserve">de la Capitale européenne à </w:t>
      </w:r>
      <w:r w:rsidR="0051292B" w:rsidRPr="000F20D0">
        <w:rPr>
          <w:sz w:val="32"/>
          <w:szCs w:val="32"/>
        </w:rPr>
        <w:t>ouvrir</w:t>
      </w:r>
      <w:r w:rsidRPr="000F20D0">
        <w:rPr>
          <w:sz w:val="32"/>
          <w:szCs w:val="32"/>
        </w:rPr>
        <w:t xml:space="preserve"> ses </w:t>
      </w:r>
      <w:r w:rsidR="0051292B" w:rsidRPr="000F20D0">
        <w:rPr>
          <w:sz w:val="32"/>
          <w:szCs w:val="32"/>
        </w:rPr>
        <w:t>portes au grand public</w:t>
      </w:r>
      <w:r w:rsidRPr="000F20D0">
        <w:rPr>
          <w:sz w:val="32"/>
          <w:szCs w:val="32"/>
        </w:rPr>
        <w:t xml:space="preserve">. </w:t>
      </w:r>
      <w:r w:rsidRPr="000F20D0">
        <w:rPr>
          <w:sz w:val="32"/>
          <w:szCs w:val="32"/>
        </w:rPr>
        <w:t xml:space="preserve">Cette exposition est créée pour la </w:t>
      </w:r>
      <w:r w:rsidR="0051292B" w:rsidRPr="000F20D0">
        <w:rPr>
          <w:sz w:val="32"/>
          <w:szCs w:val="32"/>
        </w:rPr>
        <w:t>G</w:t>
      </w:r>
      <w:r w:rsidRPr="000F20D0">
        <w:rPr>
          <w:sz w:val="32"/>
          <w:szCs w:val="32"/>
        </w:rPr>
        <w:t>alerie Schlassgo</w:t>
      </w:r>
      <w:r w:rsidR="000F20D0">
        <w:rPr>
          <w:sz w:val="32"/>
          <w:szCs w:val="32"/>
        </w:rPr>
        <w:t>a</w:t>
      </w:r>
      <w:r w:rsidRPr="000F20D0">
        <w:rPr>
          <w:sz w:val="32"/>
          <w:szCs w:val="32"/>
        </w:rPr>
        <w:t xml:space="preserve">rt qui </w:t>
      </w:r>
      <w:r w:rsidR="0051292B" w:rsidRPr="000F20D0">
        <w:rPr>
          <w:sz w:val="32"/>
          <w:szCs w:val="32"/>
        </w:rPr>
        <w:t xml:space="preserve"> veut</w:t>
      </w:r>
      <w:r w:rsidRPr="000F20D0">
        <w:rPr>
          <w:sz w:val="32"/>
          <w:szCs w:val="32"/>
        </w:rPr>
        <w:t xml:space="preserve"> valoriser le travail d</w:t>
      </w:r>
      <w:r w:rsidR="0051292B" w:rsidRPr="000F20D0">
        <w:rPr>
          <w:sz w:val="32"/>
          <w:szCs w:val="32"/>
        </w:rPr>
        <w:t xml:space="preserve">’Auguste </w:t>
      </w:r>
      <w:r w:rsidRPr="000F20D0">
        <w:rPr>
          <w:sz w:val="32"/>
          <w:szCs w:val="32"/>
        </w:rPr>
        <w:t>Trémont et rendre hommage au rayonnement de cet artiste luxembourgeois, tant dans son pays qu’au-delà des frontières,</w:t>
      </w:r>
      <w:r w:rsidR="0051292B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surtout  à Paris</w:t>
      </w:r>
      <w:r w:rsidR="0051292B" w:rsidRPr="000F20D0">
        <w:rPr>
          <w:sz w:val="32"/>
          <w:szCs w:val="32"/>
        </w:rPr>
        <w:t>.</w:t>
      </w:r>
    </w:p>
    <w:p w14:paraId="55B4EBE1" w14:textId="631ECEED" w:rsidR="0051292B" w:rsidRPr="000F20D0" w:rsidRDefault="0051292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Mais, il </w:t>
      </w:r>
      <w:r w:rsidR="003C75EB" w:rsidRPr="000F20D0">
        <w:rPr>
          <w:sz w:val="32"/>
          <w:szCs w:val="32"/>
        </w:rPr>
        <w:t xml:space="preserve">ne s’agit pas seulement de regarder dans le rétroviseur, mais aussi de comprendre </w:t>
      </w:r>
      <w:r w:rsidRPr="000F20D0">
        <w:rPr>
          <w:sz w:val="32"/>
          <w:szCs w:val="32"/>
        </w:rPr>
        <w:t>un œuvre artistique marquant du passé tout</w:t>
      </w:r>
      <w:r w:rsidR="003C75EB" w:rsidRPr="000F20D0">
        <w:rPr>
          <w:sz w:val="32"/>
          <w:szCs w:val="32"/>
        </w:rPr>
        <w:t xml:space="preserve"> en initiant un dialogue artistique actuel. </w:t>
      </w:r>
    </w:p>
    <w:p w14:paraId="08777F73" w14:textId="2FF53403" w:rsidR="0051292B" w:rsidRPr="000F20D0" w:rsidRDefault="003C75E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Cette approche contemporaine a été confiée à l’artiste-</w:t>
      </w:r>
      <w:r w:rsidR="0051292B" w:rsidRPr="000F20D0">
        <w:rPr>
          <w:sz w:val="32"/>
          <w:szCs w:val="32"/>
        </w:rPr>
        <w:t>plasticien</w:t>
      </w:r>
      <w:r w:rsidRPr="000F20D0">
        <w:rPr>
          <w:sz w:val="32"/>
          <w:szCs w:val="32"/>
        </w:rPr>
        <w:t xml:space="preserve"> luxembourgeois Eric Schumacher qui </w:t>
      </w:r>
      <w:r w:rsidR="0051292B" w:rsidRPr="000F20D0">
        <w:rPr>
          <w:sz w:val="32"/>
          <w:szCs w:val="32"/>
        </w:rPr>
        <w:t xml:space="preserve">vit </w:t>
      </w:r>
      <w:r w:rsidRPr="000F20D0">
        <w:rPr>
          <w:sz w:val="32"/>
          <w:szCs w:val="32"/>
        </w:rPr>
        <w:t xml:space="preserve">et travaille actuellement à </w:t>
      </w:r>
      <w:r w:rsidR="0051292B" w:rsidRPr="000F20D0">
        <w:rPr>
          <w:sz w:val="32"/>
          <w:szCs w:val="32"/>
        </w:rPr>
        <w:t xml:space="preserve">Luxembourg et à </w:t>
      </w:r>
      <w:r w:rsidRPr="000F20D0">
        <w:rPr>
          <w:sz w:val="32"/>
          <w:szCs w:val="32"/>
        </w:rPr>
        <w:t xml:space="preserve">Edimbourg </w:t>
      </w:r>
      <w:r w:rsidR="0051292B" w:rsidRPr="000F20D0">
        <w:rPr>
          <w:sz w:val="32"/>
          <w:szCs w:val="32"/>
        </w:rPr>
        <w:t xml:space="preserve">en Ecosse. </w:t>
      </w:r>
    </w:p>
    <w:p w14:paraId="41B3D9DC" w14:textId="62F763C9" w:rsidR="0051292B" w:rsidRPr="000F20D0" w:rsidRDefault="0051292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L’exposition à l</w:t>
      </w:r>
      <w:r w:rsidR="00D427EF" w:rsidRPr="000F20D0">
        <w:rPr>
          <w:sz w:val="32"/>
          <w:szCs w:val="32"/>
        </w:rPr>
        <w:t xml:space="preserve">a Galerie Schlassgoart </w:t>
      </w:r>
      <w:r w:rsidR="00CF6CE0" w:rsidRPr="000F20D0">
        <w:rPr>
          <w:sz w:val="32"/>
          <w:szCs w:val="32"/>
        </w:rPr>
        <w:t>Pavillon du C</w:t>
      </w:r>
      <w:r w:rsidRPr="000F20D0">
        <w:rPr>
          <w:sz w:val="32"/>
          <w:szCs w:val="32"/>
        </w:rPr>
        <w:t>en</w:t>
      </w:r>
      <w:r w:rsidR="00CF6CE0" w:rsidRPr="000F20D0">
        <w:rPr>
          <w:sz w:val="32"/>
          <w:szCs w:val="32"/>
        </w:rPr>
        <w:t>tenaire</w:t>
      </w:r>
      <w:r w:rsidR="000F20D0">
        <w:rPr>
          <w:sz w:val="32"/>
          <w:szCs w:val="32"/>
        </w:rPr>
        <w:t xml:space="preserve"> ArcelorMittal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n’est donc pas une rétrospective. </w:t>
      </w:r>
    </w:p>
    <w:p w14:paraId="50C0C6BB" w14:textId="2196AD72" w:rsidR="0051292B" w:rsidRPr="000F20D0" w:rsidRDefault="0051292B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Bien au contraire, elle met en exergue des moments forts choisi de  de la vie d’un artiste. Elle </w:t>
      </w:r>
      <w:r w:rsidR="00D427EF" w:rsidRPr="000F20D0">
        <w:rPr>
          <w:sz w:val="32"/>
          <w:szCs w:val="32"/>
        </w:rPr>
        <w:t xml:space="preserve">part </w:t>
      </w:r>
      <w:r w:rsidRPr="000F20D0">
        <w:rPr>
          <w:sz w:val="32"/>
          <w:szCs w:val="32"/>
        </w:rPr>
        <w:t xml:space="preserve">ainsi </w:t>
      </w:r>
      <w:r w:rsidR="00D427EF" w:rsidRPr="000F20D0">
        <w:rPr>
          <w:sz w:val="32"/>
          <w:szCs w:val="32"/>
        </w:rPr>
        <w:t xml:space="preserve">des attaches qui relient </w:t>
      </w:r>
      <w:r w:rsidRPr="000F20D0">
        <w:rPr>
          <w:sz w:val="32"/>
          <w:szCs w:val="32"/>
        </w:rPr>
        <w:t>Auguste Trémont</w:t>
      </w:r>
      <w:r w:rsidR="00D427EF" w:rsidRPr="000F20D0">
        <w:rPr>
          <w:sz w:val="32"/>
          <w:szCs w:val="32"/>
        </w:rPr>
        <w:t xml:space="preserve"> à la sidérurgie luxembourgeoise et au Luxembourg en général des années </w:t>
      </w:r>
      <w:r w:rsidRPr="000F20D0">
        <w:rPr>
          <w:sz w:val="32"/>
          <w:szCs w:val="32"/>
        </w:rPr>
        <w:t xml:space="preserve">de </w:t>
      </w:r>
      <w:r w:rsidR="00D427EF" w:rsidRPr="000F20D0">
        <w:rPr>
          <w:sz w:val="32"/>
          <w:szCs w:val="32"/>
        </w:rPr>
        <w:t xml:space="preserve">la Première Guerre mondiale. </w:t>
      </w:r>
    </w:p>
    <w:p w14:paraId="11C5D718" w14:textId="2C88AB2F" w:rsidR="00D427EF" w:rsidRPr="000F20D0" w:rsidRDefault="00D427EF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lastRenderedPageBreak/>
        <w:t xml:space="preserve">Les événements surprennent, le jeune Trémont lors d'une visite au Luxembourg. Alors qu'il tente de rentrer à Paris en passant par la Suisse, il est arrêté par les forces allemandes. </w:t>
      </w:r>
    </w:p>
    <w:p w14:paraId="6D3DAD7B" w14:textId="1C7B511D" w:rsidR="0051292B" w:rsidRPr="000F20D0" w:rsidRDefault="00D427EF" w:rsidP="00CF6CE0">
      <w:pPr>
        <w:rPr>
          <w:sz w:val="32"/>
          <w:szCs w:val="32"/>
        </w:rPr>
      </w:pPr>
      <w:r w:rsidRPr="000F20D0">
        <w:rPr>
          <w:sz w:val="32"/>
          <w:szCs w:val="32"/>
        </w:rPr>
        <w:t>Une fois libéré, il rentre au Luxembourg où il reste jusqu'à la fin de la guerre en 1918. Pour lui permettre de survivre</w:t>
      </w:r>
      <w:r w:rsidR="0051292B" w:rsidRPr="000F20D0">
        <w:rPr>
          <w:sz w:val="32"/>
          <w:szCs w:val="32"/>
        </w:rPr>
        <w:t>,</w:t>
      </w:r>
      <w:r w:rsidRPr="000F20D0">
        <w:rPr>
          <w:sz w:val="32"/>
          <w:szCs w:val="32"/>
        </w:rPr>
        <w:t xml:space="preserve"> Auguste Trémont a la chance de se voir invité </w:t>
      </w:r>
      <w:r w:rsidR="00CF6CE0" w:rsidRPr="000F20D0">
        <w:rPr>
          <w:sz w:val="32"/>
          <w:szCs w:val="32"/>
        </w:rPr>
        <w:t xml:space="preserve">- </w:t>
      </w:r>
      <w:r w:rsidR="00CF6CE0" w:rsidRPr="000F20D0">
        <w:rPr>
          <w:sz w:val="32"/>
          <w:szCs w:val="32"/>
        </w:rPr>
        <w:t>probablement par l’intermédiaire des ingénieurs</w:t>
      </w:r>
      <w:r w:rsidR="00CF6CE0" w:rsidRPr="000F20D0">
        <w:rPr>
          <w:sz w:val="32"/>
          <w:szCs w:val="32"/>
        </w:rPr>
        <w:t xml:space="preserve"> </w:t>
      </w:r>
      <w:r w:rsidR="00CF6CE0" w:rsidRPr="000F20D0">
        <w:rPr>
          <w:sz w:val="32"/>
          <w:szCs w:val="32"/>
        </w:rPr>
        <w:t>Robert Flesch et Felix Chomé</w:t>
      </w:r>
      <w:r w:rsidR="00CF6CE0" w:rsidRPr="000F20D0">
        <w:rPr>
          <w:sz w:val="32"/>
          <w:szCs w:val="32"/>
        </w:rPr>
        <w:t xml:space="preserve"> - </w:t>
      </w:r>
      <w:r w:rsidRPr="000F20D0">
        <w:rPr>
          <w:sz w:val="32"/>
          <w:szCs w:val="32"/>
        </w:rPr>
        <w:t xml:space="preserve">par le directeur de l’usine sidérurgique de Dudelange, Aloyse Meyer, </w:t>
      </w:r>
      <w:r w:rsidR="00235E79" w:rsidRPr="000F20D0">
        <w:rPr>
          <w:sz w:val="32"/>
          <w:szCs w:val="32"/>
        </w:rPr>
        <w:t>à travailler comme dessinateur technique à</w:t>
      </w:r>
      <w:r w:rsidRPr="000F20D0">
        <w:rPr>
          <w:sz w:val="32"/>
          <w:szCs w:val="32"/>
        </w:rPr>
        <w:t xml:space="preserve"> l’usine sidérurgique</w:t>
      </w:r>
      <w:r w:rsidR="0051292B" w:rsidRPr="000F20D0">
        <w:rPr>
          <w:sz w:val="32"/>
          <w:szCs w:val="32"/>
        </w:rPr>
        <w:t>.</w:t>
      </w:r>
    </w:p>
    <w:p w14:paraId="167C9508" w14:textId="77777777" w:rsidR="00F32516" w:rsidRPr="000F20D0" w:rsidRDefault="005B06BE" w:rsidP="00A62859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Aloyse Meyers </w:t>
      </w:r>
      <w:r w:rsidR="00CF6CE0" w:rsidRPr="000F20D0">
        <w:rPr>
          <w:sz w:val="32"/>
          <w:szCs w:val="32"/>
        </w:rPr>
        <w:t xml:space="preserve">accorde assez de temps </w:t>
      </w:r>
      <w:r w:rsidR="00235E79" w:rsidRPr="000F20D0">
        <w:rPr>
          <w:sz w:val="32"/>
          <w:szCs w:val="32"/>
        </w:rPr>
        <w:t>libre au</w:t>
      </w:r>
      <w:r w:rsidR="00CF6CE0" w:rsidRPr="000F20D0">
        <w:rPr>
          <w:sz w:val="32"/>
          <w:szCs w:val="32"/>
        </w:rPr>
        <w:t xml:space="preserve"> </w:t>
      </w:r>
      <w:r w:rsidR="00235E79" w:rsidRPr="000F20D0">
        <w:rPr>
          <w:sz w:val="32"/>
          <w:szCs w:val="32"/>
        </w:rPr>
        <w:t>jeune</w:t>
      </w:r>
      <w:r w:rsidR="00CF6CE0" w:rsidRPr="000F20D0">
        <w:rPr>
          <w:sz w:val="32"/>
          <w:szCs w:val="32"/>
        </w:rPr>
        <w:t xml:space="preserve"> artiste ce qui lui permet</w:t>
      </w:r>
      <w:r w:rsidRPr="000F20D0">
        <w:rPr>
          <w:sz w:val="32"/>
          <w:szCs w:val="32"/>
        </w:rPr>
        <w:t xml:space="preserve"> à dessiner et peindre des ouvriers au travail. </w:t>
      </w:r>
      <w:r w:rsidR="00235E79" w:rsidRPr="000F20D0">
        <w:rPr>
          <w:sz w:val="32"/>
          <w:szCs w:val="32"/>
        </w:rPr>
        <w:t>Trémont fixe le travail des ouvriers, pris au vif, pour en faire plus tard des tableaux représentant des intérieures d’usine.</w:t>
      </w:r>
      <w:r w:rsidR="00235E79" w:rsidRPr="000F20D0">
        <w:rPr>
          <w:sz w:val="32"/>
          <w:szCs w:val="32"/>
        </w:rPr>
        <w:t xml:space="preserve"> Et Auguste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Trémont s’intègre bien au cercle des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notoriétés locales et de l’usine</w:t>
      </w:r>
      <w:r w:rsidR="00CF6CE0" w:rsidRPr="000F20D0">
        <w:rPr>
          <w:sz w:val="32"/>
          <w:szCs w:val="32"/>
        </w:rPr>
        <w:t>.</w:t>
      </w:r>
      <w:r w:rsidR="00A62859" w:rsidRPr="000F20D0">
        <w:rPr>
          <w:sz w:val="32"/>
          <w:szCs w:val="32"/>
        </w:rPr>
        <w:t xml:space="preserve"> </w:t>
      </w:r>
    </w:p>
    <w:p w14:paraId="4E00F68C" w14:textId="77777777" w:rsidR="00F32516" w:rsidRPr="000F20D0" w:rsidRDefault="005B06BE" w:rsidP="00A62859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En 1916, il expose plusieurs </w:t>
      </w:r>
      <w:r w:rsidR="00235E79" w:rsidRPr="000F20D0">
        <w:rPr>
          <w:sz w:val="32"/>
          <w:szCs w:val="32"/>
        </w:rPr>
        <w:t>œuvres</w:t>
      </w:r>
      <w:r w:rsidRPr="000F20D0">
        <w:rPr>
          <w:sz w:val="32"/>
          <w:szCs w:val="32"/>
        </w:rPr>
        <w:t xml:space="preserve"> réalisées</w:t>
      </w:r>
      <w:r w:rsidR="00A6285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à l’Arbed au Salon du Cercle artistique de Luxembourg,</w:t>
      </w:r>
      <w:r w:rsidR="00A6285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marquant ainsi la réorientation de ses sujets, jusque-là essentiellement des portraits et des paysages. </w:t>
      </w:r>
    </w:p>
    <w:p w14:paraId="79F29293" w14:textId="77777777" w:rsidR="00F32516" w:rsidRPr="000F20D0" w:rsidRDefault="005B06BE" w:rsidP="00A62859">
      <w:pPr>
        <w:rPr>
          <w:sz w:val="32"/>
          <w:szCs w:val="32"/>
        </w:rPr>
      </w:pPr>
      <w:r w:rsidRPr="000F20D0">
        <w:rPr>
          <w:sz w:val="32"/>
          <w:szCs w:val="32"/>
        </w:rPr>
        <w:t>Ses études et</w:t>
      </w:r>
      <w:r w:rsidR="00235E7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observations au sein de l’usine </w:t>
      </w:r>
      <w:r w:rsidR="00235E79" w:rsidRPr="000F20D0">
        <w:rPr>
          <w:sz w:val="32"/>
          <w:szCs w:val="32"/>
        </w:rPr>
        <w:t xml:space="preserve">culminent, comme l’illustre l’historienne de l’art Fanny Weinquin, </w:t>
      </w:r>
      <w:r w:rsidRPr="000F20D0">
        <w:rPr>
          <w:sz w:val="32"/>
          <w:szCs w:val="32"/>
        </w:rPr>
        <w:t>par la création d’un majestueux triptyque qui représente les ouvriers du laminoir en plein travail. Récompensée du prix Grand-Duc</w:t>
      </w:r>
      <w:r w:rsidR="00235E7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Adolphe au Salon du Cercle artistique de 1918, l’</w:t>
      </w:r>
      <w:r w:rsidR="00235E79" w:rsidRPr="000F20D0">
        <w:rPr>
          <w:sz w:val="32"/>
          <w:szCs w:val="32"/>
        </w:rPr>
        <w:t>œuvre</w:t>
      </w:r>
      <w:r w:rsidRPr="000F20D0">
        <w:rPr>
          <w:sz w:val="32"/>
          <w:szCs w:val="32"/>
        </w:rPr>
        <w:t xml:space="preserve"> a </w:t>
      </w:r>
      <w:r w:rsidR="00235E79" w:rsidRPr="000F20D0">
        <w:rPr>
          <w:sz w:val="32"/>
          <w:szCs w:val="32"/>
        </w:rPr>
        <w:t>orné</w:t>
      </w:r>
      <w:r w:rsidRPr="000F20D0">
        <w:rPr>
          <w:sz w:val="32"/>
          <w:szCs w:val="32"/>
        </w:rPr>
        <w:t xml:space="preserve"> la salle-à-manger directoriale du nouveau</w:t>
      </w:r>
      <w:r w:rsidR="00235E7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Casino de l’Arbed à Dudelange</w:t>
      </w:r>
      <w:r w:rsidR="00235E79" w:rsidRPr="000F20D0">
        <w:rPr>
          <w:sz w:val="32"/>
          <w:szCs w:val="32"/>
        </w:rPr>
        <w:t xml:space="preserve"> pendant de nombreuses années</w:t>
      </w:r>
      <w:r w:rsidRPr="000F20D0">
        <w:rPr>
          <w:sz w:val="32"/>
          <w:szCs w:val="32"/>
        </w:rPr>
        <w:t>.</w:t>
      </w:r>
      <w:r w:rsidR="00235E79" w:rsidRPr="000F20D0">
        <w:rPr>
          <w:sz w:val="32"/>
          <w:szCs w:val="32"/>
        </w:rPr>
        <w:t xml:space="preserve"> </w:t>
      </w:r>
    </w:p>
    <w:p w14:paraId="19609471" w14:textId="15FF3074" w:rsidR="00A62859" w:rsidRPr="000F20D0" w:rsidRDefault="00235E79" w:rsidP="00A62859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Avant de trouver sa place à la Direction Générale de l’Arbed à Luxembourg-Ville. Aujourd’hui elle fait partie comme prêt permanent de la Collection d’art de la Ville de Dudelange. </w:t>
      </w:r>
    </w:p>
    <w:p w14:paraId="623E14A2" w14:textId="4AEB5A8D" w:rsidR="00A62859" w:rsidRPr="000F20D0" w:rsidRDefault="00235E79" w:rsidP="00A62859">
      <w:pPr>
        <w:rPr>
          <w:sz w:val="32"/>
          <w:szCs w:val="32"/>
        </w:rPr>
      </w:pPr>
      <w:r w:rsidRPr="000F20D0">
        <w:rPr>
          <w:sz w:val="32"/>
          <w:szCs w:val="32"/>
        </w:rPr>
        <w:t>Parallèlement</w:t>
      </w:r>
      <w:r w:rsidR="005B06BE" w:rsidRPr="000F20D0">
        <w:rPr>
          <w:sz w:val="32"/>
          <w:szCs w:val="32"/>
        </w:rPr>
        <w:t xml:space="preserve"> Auguste Trémont </w:t>
      </w:r>
      <w:r w:rsidR="00D427EF" w:rsidRPr="000F20D0">
        <w:rPr>
          <w:sz w:val="32"/>
          <w:szCs w:val="32"/>
        </w:rPr>
        <w:t xml:space="preserve"> est </w:t>
      </w:r>
      <w:r w:rsidRPr="000F20D0">
        <w:rPr>
          <w:sz w:val="32"/>
          <w:szCs w:val="32"/>
        </w:rPr>
        <w:t xml:space="preserve">é cette époque </w:t>
      </w:r>
      <w:r w:rsidR="00D427EF" w:rsidRPr="000F20D0">
        <w:rPr>
          <w:sz w:val="32"/>
          <w:szCs w:val="32"/>
        </w:rPr>
        <w:t xml:space="preserve">membre-fondateur du cabaret artistique </w:t>
      </w:r>
      <w:r w:rsidR="00D427EF" w:rsidRPr="000F20D0">
        <w:rPr>
          <w:i/>
          <w:iCs/>
          <w:sz w:val="32"/>
          <w:szCs w:val="32"/>
        </w:rPr>
        <w:t>La Mansarde</w:t>
      </w:r>
      <w:r w:rsidR="00D427EF" w:rsidRPr="000F20D0">
        <w:rPr>
          <w:sz w:val="32"/>
          <w:szCs w:val="32"/>
        </w:rPr>
        <w:t xml:space="preserve"> à Luxembourg-ville et chargé de cours de dessin à l’Athénée de </w:t>
      </w:r>
      <w:r w:rsidR="000F20D0">
        <w:rPr>
          <w:sz w:val="32"/>
          <w:szCs w:val="32"/>
        </w:rPr>
        <w:t>Luxembourg.</w:t>
      </w:r>
    </w:p>
    <w:p w14:paraId="339E3B84" w14:textId="2EAA2F92" w:rsidR="005B06BE" w:rsidRPr="000F20D0" w:rsidRDefault="005B06BE" w:rsidP="00CF6CE0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 </w:t>
      </w:r>
      <w:r w:rsidRPr="000F20D0">
        <w:rPr>
          <w:i/>
          <w:iCs/>
          <w:sz w:val="32"/>
          <w:szCs w:val="32"/>
        </w:rPr>
        <w:t>La Mansarde</w:t>
      </w:r>
      <w:r w:rsidR="00A62859" w:rsidRPr="000F20D0">
        <w:rPr>
          <w:sz w:val="32"/>
          <w:szCs w:val="32"/>
        </w:rPr>
        <w:t xml:space="preserve"> est un</w:t>
      </w:r>
      <w:r w:rsidRPr="000F20D0">
        <w:rPr>
          <w:sz w:val="32"/>
          <w:szCs w:val="32"/>
        </w:rPr>
        <w:t xml:space="preserve"> cercle d’artistes et d’intellectuels inspiré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du cabaret artistique parisien Le Chat noir.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Lors de soirées hautes en couleur s’entremêlent sur scène les pratiques littéraire,</w:t>
      </w:r>
      <w:r w:rsidR="00CF6CE0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théâtrale, musicale et artistique.</w:t>
      </w:r>
      <w:r w:rsidR="00CF6CE0" w:rsidRPr="000F20D0">
        <w:rPr>
          <w:sz w:val="32"/>
          <w:szCs w:val="32"/>
        </w:rPr>
        <w:t xml:space="preserve"> </w:t>
      </w:r>
    </w:p>
    <w:p w14:paraId="4C388539" w14:textId="2E1758BC" w:rsidR="00D427EF" w:rsidRPr="000F20D0" w:rsidRDefault="00D427EF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L’exposition </w:t>
      </w:r>
      <w:r w:rsidRPr="000F20D0">
        <w:rPr>
          <w:i/>
          <w:iCs/>
          <w:sz w:val="32"/>
          <w:szCs w:val="32"/>
        </w:rPr>
        <w:t>Auguste Trémont en 2022 – une rencontre revisitée</w:t>
      </w:r>
      <w:r w:rsidRPr="000F20D0">
        <w:rPr>
          <w:sz w:val="32"/>
          <w:szCs w:val="32"/>
        </w:rPr>
        <w:t xml:space="preserve"> </w:t>
      </w:r>
      <w:r w:rsidR="00A62859" w:rsidRPr="000F20D0">
        <w:rPr>
          <w:sz w:val="32"/>
          <w:szCs w:val="32"/>
        </w:rPr>
        <w:t>se développe</w:t>
      </w:r>
      <w:r w:rsidRPr="000F20D0">
        <w:rPr>
          <w:sz w:val="32"/>
          <w:szCs w:val="32"/>
        </w:rPr>
        <w:t xml:space="preserve"> </w:t>
      </w:r>
      <w:r w:rsidR="00235E79" w:rsidRPr="000F20D0">
        <w:rPr>
          <w:sz w:val="32"/>
          <w:szCs w:val="32"/>
        </w:rPr>
        <w:t xml:space="preserve">donc </w:t>
      </w:r>
      <w:r w:rsidRPr="000F20D0">
        <w:rPr>
          <w:sz w:val="32"/>
          <w:szCs w:val="32"/>
        </w:rPr>
        <w:t xml:space="preserve">à partir de ce séjour de l’artiste à Dudelange et à Luxembourg-ville et met en évidence par la suite une sélection de moments forts de l’évolution d’Auguste Trémont en tant que sculpteur et peintre animalier à Paris. </w:t>
      </w:r>
    </w:p>
    <w:p w14:paraId="2F5BA9DC" w14:textId="19766C56" w:rsidR="00D427EF" w:rsidRPr="000F20D0" w:rsidRDefault="00D427EF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Lors de la mise au point du projet et pour mieux répondre à l’idée directrice du « Remix » - idée </w:t>
      </w:r>
      <w:r w:rsidR="00235E79" w:rsidRPr="000F20D0">
        <w:rPr>
          <w:sz w:val="32"/>
          <w:szCs w:val="32"/>
        </w:rPr>
        <w:t>qui imprègne</w:t>
      </w:r>
      <w:r w:rsidRPr="000F20D0">
        <w:rPr>
          <w:sz w:val="32"/>
          <w:szCs w:val="32"/>
        </w:rPr>
        <w:t xml:space="preserve"> la démarche de Esch2022  Eric Schumacher artiste plasticien</w:t>
      </w:r>
      <w:r w:rsidR="00144456" w:rsidRPr="000F20D0">
        <w:rPr>
          <w:sz w:val="32"/>
          <w:szCs w:val="32"/>
        </w:rPr>
        <w:t xml:space="preserve"> </w:t>
      </w:r>
      <w:r w:rsidR="00235E79" w:rsidRPr="000F20D0">
        <w:rPr>
          <w:sz w:val="32"/>
          <w:szCs w:val="32"/>
        </w:rPr>
        <w:t>contemporain</w:t>
      </w:r>
      <w:r w:rsidR="00144456" w:rsidRPr="000F20D0">
        <w:rPr>
          <w:sz w:val="32"/>
          <w:szCs w:val="32"/>
        </w:rPr>
        <w:t xml:space="preserve"> a</w:t>
      </w:r>
      <w:r w:rsidRPr="000F20D0">
        <w:rPr>
          <w:sz w:val="32"/>
          <w:szCs w:val="32"/>
        </w:rPr>
        <w:t xml:space="preserve"> </w:t>
      </w:r>
      <w:r w:rsidR="00235E79" w:rsidRPr="000F20D0">
        <w:rPr>
          <w:sz w:val="32"/>
          <w:szCs w:val="32"/>
        </w:rPr>
        <w:t>accepté</w:t>
      </w:r>
      <w:r w:rsidRPr="000F20D0">
        <w:rPr>
          <w:sz w:val="32"/>
          <w:szCs w:val="32"/>
        </w:rPr>
        <w:t xml:space="preserve"> de participer au projet.</w:t>
      </w:r>
    </w:p>
    <w:p w14:paraId="14C39CF5" w14:textId="727A7CA2" w:rsidR="00D46A4A" w:rsidRPr="000F20D0" w:rsidRDefault="00A62859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Il</w:t>
      </w:r>
      <w:r w:rsidR="00D427EF" w:rsidRPr="000F20D0">
        <w:rPr>
          <w:sz w:val="32"/>
          <w:szCs w:val="32"/>
        </w:rPr>
        <w:t xml:space="preserve"> a </w:t>
      </w:r>
      <w:r w:rsidR="00144456" w:rsidRPr="000F20D0">
        <w:rPr>
          <w:sz w:val="32"/>
          <w:szCs w:val="32"/>
        </w:rPr>
        <w:t>réalisé</w:t>
      </w:r>
      <w:r w:rsidR="00D427EF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un </w:t>
      </w:r>
      <w:r w:rsidR="00235E79" w:rsidRPr="000F20D0">
        <w:rPr>
          <w:sz w:val="32"/>
          <w:szCs w:val="32"/>
        </w:rPr>
        <w:t>ensemble</w:t>
      </w:r>
      <w:r w:rsidRPr="000F20D0">
        <w:rPr>
          <w:sz w:val="32"/>
          <w:szCs w:val="32"/>
        </w:rPr>
        <w:t xml:space="preserve"> de quatre </w:t>
      </w:r>
      <w:r w:rsidR="00D427EF" w:rsidRPr="000F20D0">
        <w:rPr>
          <w:sz w:val="32"/>
          <w:szCs w:val="32"/>
        </w:rPr>
        <w:t>installation</w:t>
      </w:r>
      <w:r w:rsidR="00144456" w:rsidRPr="000F20D0">
        <w:rPr>
          <w:sz w:val="32"/>
          <w:szCs w:val="32"/>
        </w:rPr>
        <w:t xml:space="preserve">s </w:t>
      </w:r>
      <w:r w:rsidR="00235E79" w:rsidRPr="000F20D0">
        <w:rPr>
          <w:sz w:val="32"/>
          <w:szCs w:val="32"/>
        </w:rPr>
        <w:t>modulaires</w:t>
      </w:r>
      <w:r w:rsidR="00144456" w:rsidRPr="000F20D0">
        <w:rPr>
          <w:sz w:val="32"/>
          <w:szCs w:val="32"/>
        </w:rPr>
        <w:t xml:space="preserve">, </w:t>
      </w:r>
      <w:r w:rsidR="00F32516" w:rsidRPr="000F20D0">
        <w:rPr>
          <w:sz w:val="32"/>
          <w:szCs w:val="32"/>
        </w:rPr>
        <w:t>qui forment</w:t>
      </w:r>
      <w:r w:rsidRPr="000F20D0">
        <w:rPr>
          <w:sz w:val="32"/>
          <w:szCs w:val="32"/>
        </w:rPr>
        <w:t xml:space="preserve"> </w:t>
      </w:r>
      <w:r w:rsidR="00144456" w:rsidRPr="000F20D0">
        <w:rPr>
          <w:sz w:val="32"/>
          <w:szCs w:val="32"/>
        </w:rPr>
        <w:t xml:space="preserve">un </w:t>
      </w:r>
      <w:r w:rsidR="000F20D0" w:rsidRPr="000F20D0">
        <w:rPr>
          <w:sz w:val="32"/>
          <w:szCs w:val="32"/>
        </w:rPr>
        <w:t>ensemble impressionnant</w:t>
      </w:r>
      <w:r w:rsidR="00D427EF" w:rsidRPr="000F20D0">
        <w:rPr>
          <w:sz w:val="32"/>
          <w:szCs w:val="32"/>
        </w:rPr>
        <w:t xml:space="preserve"> </w:t>
      </w:r>
      <w:r w:rsidR="00144456" w:rsidRPr="000F20D0">
        <w:rPr>
          <w:sz w:val="32"/>
          <w:szCs w:val="32"/>
        </w:rPr>
        <w:t>pa</w:t>
      </w:r>
      <w:r w:rsidRPr="000F20D0">
        <w:rPr>
          <w:sz w:val="32"/>
          <w:szCs w:val="32"/>
        </w:rPr>
        <w:t>r</w:t>
      </w:r>
      <w:r w:rsidR="00144456" w:rsidRPr="000F20D0">
        <w:rPr>
          <w:sz w:val="32"/>
          <w:szCs w:val="32"/>
        </w:rPr>
        <w:t xml:space="preserve"> la </w:t>
      </w:r>
      <w:r w:rsidRPr="000F20D0">
        <w:rPr>
          <w:sz w:val="32"/>
          <w:szCs w:val="32"/>
        </w:rPr>
        <w:t>clarté</w:t>
      </w:r>
      <w:r w:rsidR="00144456" w:rsidRPr="000F20D0">
        <w:rPr>
          <w:sz w:val="32"/>
          <w:szCs w:val="32"/>
        </w:rPr>
        <w:t xml:space="preserve"> de </w:t>
      </w:r>
      <w:r w:rsidR="00235E79" w:rsidRPr="000F20D0">
        <w:rPr>
          <w:sz w:val="32"/>
          <w:szCs w:val="32"/>
        </w:rPr>
        <w:t>s</w:t>
      </w:r>
      <w:r w:rsidR="00144456" w:rsidRPr="000F20D0">
        <w:rPr>
          <w:sz w:val="32"/>
          <w:szCs w:val="32"/>
        </w:rPr>
        <w:t xml:space="preserve">a conception </w:t>
      </w:r>
      <w:r w:rsidRPr="000F20D0">
        <w:rPr>
          <w:sz w:val="32"/>
          <w:szCs w:val="32"/>
        </w:rPr>
        <w:t>plastique</w:t>
      </w:r>
      <w:r w:rsidR="00144456" w:rsidRPr="000F20D0">
        <w:rPr>
          <w:sz w:val="32"/>
          <w:szCs w:val="32"/>
        </w:rPr>
        <w:t xml:space="preserve">, </w:t>
      </w:r>
      <w:r w:rsidR="00235E79" w:rsidRPr="000F20D0">
        <w:rPr>
          <w:sz w:val="32"/>
          <w:szCs w:val="32"/>
        </w:rPr>
        <w:t>surprenant</w:t>
      </w:r>
      <w:r w:rsidR="00144456" w:rsidRPr="000F20D0">
        <w:rPr>
          <w:sz w:val="32"/>
          <w:szCs w:val="32"/>
        </w:rPr>
        <w:t xml:space="preserve"> par</w:t>
      </w:r>
      <w:r w:rsidRPr="000F20D0">
        <w:rPr>
          <w:sz w:val="32"/>
          <w:szCs w:val="32"/>
        </w:rPr>
        <w:t xml:space="preserve"> de concis</w:t>
      </w:r>
      <w:r w:rsidR="00144456" w:rsidRPr="000F20D0">
        <w:rPr>
          <w:sz w:val="32"/>
          <w:szCs w:val="32"/>
        </w:rPr>
        <w:t xml:space="preserve"> acc</w:t>
      </w:r>
      <w:r w:rsidRPr="000F20D0">
        <w:rPr>
          <w:sz w:val="32"/>
          <w:szCs w:val="32"/>
        </w:rPr>
        <w:t>en</w:t>
      </w:r>
      <w:r w:rsidR="00144456" w:rsidRPr="000F20D0">
        <w:rPr>
          <w:sz w:val="32"/>
          <w:szCs w:val="32"/>
        </w:rPr>
        <w:t xml:space="preserve">ts </w:t>
      </w:r>
      <w:r w:rsidRPr="000F20D0">
        <w:rPr>
          <w:sz w:val="32"/>
          <w:szCs w:val="32"/>
        </w:rPr>
        <w:t>ludiques</w:t>
      </w:r>
      <w:r w:rsidR="00144456" w:rsidRPr="000F20D0">
        <w:rPr>
          <w:sz w:val="32"/>
          <w:szCs w:val="32"/>
        </w:rPr>
        <w:t xml:space="preserve"> qui ravivent l</w:t>
      </w:r>
      <w:r w:rsidR="00235E79" w:rsidRPr="000F20D0">
        <w:rPr>
          <w:sz w:val="32"/>
          <w:szCs w:val="32"/>
        </w:rPr>
        <w:t>es</w:t>
      </w:r>
      <w:r w:rsidR="00144456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démarche</w:t>
      </w:r>
      <w:r w:rsidR="00235E79" w:rsidRPr="000F20D0">
        <w:rPr>
          <w:sz w:val="32"/>
          <w:szCs w:val="32"/>
        </w:rPr>
        <w:t>s</w:t>
      </w:r>
      <w:r w:rsidR="00144456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intellectuelle</w:t>
      </w:r>
      <w:r w:rsidR="00235E79" w:rsidRPr="000F20D0">
        <w:rPr>
          <w:sz w:val="32"/>
          <w:szCs w:val="32"/>
        </w:rPr>
        <w:t xml:space="preserve">s </w:t>
      </w:r>
      <w:r w:rsidR="000F20D0" w:rsidRPr="000F20D0">
        <w:rPr>
          <w:sz w:val="32"/>
          <w:szCs w:val="32"/>
        </w:rPr>
        <w:t>et artistique</w:t>
      </w:r>
      <w:r w:rsidRPr="000F20D0">
        <w:rPr>
          <w:sz w:val="32"/>
          <w:szCs w:val="32"/>
        </w:rPr>
        <w:t xml:space="preserve">. </w:t>
      </w:r>
      <w:r w:rsidR="00006A87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Eric </w:t>
      </w:r>
      <w:r w:rsidR="00235E79" w:rsidRPr="000F20D0">
        <w:rPr>
          <w:sz w:val="32"/>
          <w:szCs w:val="32"/>
        </w:rPr>
        <w:t>S</w:t>
      </w:r>
      <w:r w:rsidRPr="000F20D0">
        <w:rPr>
          <w:sz w:val="32"/>
          <w:szCs w:val="32"/>
        </w:rPr>
        <w:t xml:space="preserve">chumacher </w:t>
      </w:r>
      <w:r w:rsidR="00235E79" w:rsidRPr="000F20D0">
        <w:rPr>
          <w:sz w:val="32"/>
          <w:szCs w:val="32"/>
        </w:rPr>
        <w:t xml:space="preserve">a </w:t>
      </w:r>
      <w:r w:rsidR="007A3901" w:rsidRPr="000F20D0">
        <w:rPr>
          <w:sz w:val="32"/>
          <w:szCs w:val="32"/>
        </w:rPr>
        <w:t>réussi à</w:t>
      </w:r>
      <w:r w:rsidR="00235E79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gén</w:t>
      </w:r>
      <w:r w:rsidR="00235E79" w:rsidRPr="000F20D0">
        <w:rPr>
          <w:sz w:val="32"/>
          <w:szCs w:val="32"/>
        </w:rPr>
        <w:t>érer</w:t>
      </w:r>
      <w:r w:rsidRPr="000F20D0">
        <w:rPr>
          <w:sz w:val="32"/>
          <w:szCs w:val="32"/>
        </w:rPr>
        <w:t xml:space="preserve"> </w:t>
      </w:r>
      <w:r w:rsidR="000F20D0" w:rsidRPr="000F20D0">
        <w:rPr>
          <w:sz w:val="32"/>
          <w:szCs w:val="32"/>
        </w:rPr>
        <w:t>ainsi un</w:t>
      </w:r>
      <w:r w:rsidR="00D427EF" w:rsidRPr="000F20D0">
        <w:rPr>
          <w:sz w:val="32"/>
          <w:szCs w:val="32"/>
        </w:rPr>
        <w:t xml:space="preserve"> dialogue personnel </w:t>
      </w:r>
      <w:r w:rsidR="00D46A4A" w:rsidRPr="000F20D0">
        <w:rPr>
          <w:sz w:val="32"/>
          <w:szCs w:val="32"/>
        </w:rPr>
        <w:t xml:space="preserve">d’une sensibilité </w:t>
      </w:r>
      <w:r w:rsidR="00235E79" w:rsidRPr="000F20D0">
        <w:rPr>
          <w:sz w:val="32"/>
          <w:szCs w:val="32"/>
        </w:rPr>
        <w:t xml:space="preserve">aussi </w:t>
      </w:r>
      <w:r w:rsidR="00235E79" w:rsidRPr="000F20D0">
        <w:rPr>
          <w:sz w:val="32"/>
          <w:szCs w:val="32"/>
        </w:rPr>
        <w:t>intense</w:t>
      </w:r>
      <w:r w:rsidR="00235E79" w:rsidRPr="000F20D0">
        <w:rPr>
          <w:sz w:val="32"/>
          <w:szCs w:val="32"/>
        </w:rPr>
        <w:t xml:space="preserve"> que critique</w:t>
      </w:r>
      <w:r w:rsidR="00D46A4A" w:rsidRPr="000F20D0">
        <w:rPr>
          <w:sz w:val="32"/>
          <w:szCs w:val="32"/>
        </w:rPr>
        <w:t xml:space="preserve"> </w:t>
      </w:r>
      <w:r w:rsidR="00D427EF" w:rsidRPr="000F20D0">
        <w:rPr>
          <w:sz w:val="32"/>
          <w:szCs w:val="32"/>
        </w:rPr>
        <w:t xml:space="preserve">avec l’univers formel et idéel d’Auguste Trémont. </w:t>
      </w:r>
    </w:p>
    <w:p w14:paraId="575549C1" w14:textId="77777777" w:rsidR="00F32516" w:rsidRPr="000F20D0" w:rsidRDefault="00006A87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>Il ne s’</w:t>
      </w:r>
      <w:r w:rsidR="00D46A4A" w:rsidRPr="000F20D0">
        <w:rPr>
          <w:sz w:val="32"/>
          <w:szCs w:val="32"/>
        </w:rPr>
        <w:t>agissait</w:t>
      </w:r>
      <w:r w:rsidRPr="000F20D0">
        <w:rPr>
          <w:sz w:val="32"/>
          <w:szCs w:val="32"/>
        </w:rPr>
        <w:t xml:space="preserve"> donc </w:t>
      </w:r>
      <w:r w:rsidR="00D46A4A" w:rsidRPr="000F20D0">
        <w:rPr>
          <w:sz w:val="32"/>
          <w:szCs w:val="32"/>
        </w:rPr>
        <w:t xml:space="preserve">pas </w:t>
      </w:r>
      <w:r w:rsidRPr="000F20D0">
        <w:rPr>
          <w:sz w:val="32"/>
          <w:szCs w:val="32"/>
        </w:rPr>
        <w:t xml:space="preserve">de </w:t>
      </w:r>
      <w:r w:rsidR="00D46A4A" w:rsidRPr="000F20D0">
        <w:rPr>
          <w:sz w:val="32"/>
          <w:szCs w:val="32"/>
        </w:rPr>
        <w:t xml:space="preserve">simplement </w:t>
      </w:r>
      <w:r w:rsidR="00235E79" w:rsidRPr="000F20D0">
        <w:rPr>
          <w:sz w:val="32"/>
          <w:szCs w:val="32"/>
        </w:rPr>
        <w:t xml:space="preserve">aligner </w:t>
      </w:r>
      <w:r w:rsidR="00D46A4A" w:rsidRPr="000F20D0">
        <w:rPr>
          <w:sz w:val="32"/>
          <w:szCs w:val="32"/>
        </w:rPr>
        <w:t xml:space="preserve">les œuvres </w:t>
      </w:r>
      <w:r w:rsidR="00F32516" w:rsidRPr="000F20D0">
        <w:rPr>
          <w:sz w:val="32"/>
          <w:szCs w:val="32"/>
        </w:rPr>
        <w:t>du maître</w:t>
      </w:r>
      <w:r w:rsidRPr="000F20D0">
        <w:rPr>
          <w:sz w:val="32"/>
          <w:szCs w:val="32"/>
        </w:rPr>
        <w:t xml:space="preserve"> </w:t>
      </w:r>
      <w:r w:rsidR="00D46A4A" w:rsidRPr="000F20D0">
        <w:rPr>
          <w:sz w:val="32"/>
          <w:szCs w:val="32"/>
        </w:rPr>
        <w:t>classique</w:t>
      </w:r>
      <w:r w:rsidRPr="000F20D0">
        <w:rPr>
          <w:sz w:val="32"/>
          <w:szCs w:val="32"/>
        </w:rPr>
        <w:t xml:space="preserve"> et </w:t>
      </w:r>
      <w:r w:rsidR="00F32516" w:rsidRPr="000F20D0">
        <w:rPr>
          <w:sz w:val="32"/>
          <w:szCs w:val="32"/>
        </w:rPr>
        <w:t xml:space="preserve">aux œuvres </w:t>
      </w:r>
      <w:r w:rsidRPr="000F20D0">
        <w:rPr>
          <w:sz w:val="32"/>
          <w:szCs w:val="32"/>
        </w:rPr>
        <w:t>d</w:t>
      </w:r>
      <w:r w:rsidR="00D46A4A" w:rsidRPr="000F20D0">
        <w:rPr>
          <w:sz w:val="32"/>
          <w:szCs w:val="32"/>
        </w:rPr>
        <w:t>u</w:t>
      </w:r>
      <w:r w:rsidRPr="000F20D0">
        <w:rPr>
          <w:sz w:val="32"/>
          <w:szCs w:val="32"/>
        </w:rPr>
        <w:t xml:space="preserve"> </w:t>
      </w:r>
      <w:r w:rsidR="00D46A4A" w:rsidRPr="000F20D0">
        <w:rPr>
          <w:sz w:val="32"/>
          <w:szCs w:val="32"/>
        </w:rPr>
        <w:t>plasticien</w:t>
      </w:r>
      <w:r w:rsidRPr="000F20D0">
        <w:rPr>
          <w:sz w:val="32"/>
          <w:szCs w:val="32"/>
        </w:rPr>
        <w:t xml:space="preserve"> </w:t>
      </w:r>
      <w:r w:rsidR="00F32516" w:rsidRPr="000F20D0">
        <w:rPr>
          <w:sz w:val="32"/>
          <w:szCs w:val="32"/>
        </w:rPr>
        <w:t>contemporain</w:t>
      </w:r>
      <w:r w:rsidRPr="000F20D0">
        <w:rPr>
          <w:sz w:val="32"/>
          <w:szCs w:val="32"/>
        </w:rPr>
        <w:t xml:space="preserve">. </w:t>
      </w:r>
      <w:r w:rsidR="00F32516" w:rsidRPr="000F20D0">
        <w:rPr>
          <w:sz w:val="32"/>
          <w:szCs w:val="32"/>
        </w:rPr>
        <w:t>L</w:t>
      </w:r>
      <w:r w:rsidR="00D46A4A" w:rsidRPr="000F20D0">
        <w:rPr>
          <w:sz w:val="32"/>
          <w:szCs w:val="32"/>
        </w:rPr>
        <w:t>e but était</w:t>
      </w:r>
      <w:r w:rsidRPr="000F20D0">
        <w:rPr>
          <w:sz w:val="32"/>
          <w:szCs w:val="32"/>
        </w:rPr>
        <w:t xml:space="preserve"> de </w:t>
      </w:r>
      <w:r w:rsidR="00D46A4A" w:rsidRPr="000F20D0">
        <w:rPr>
          <w:sz w:val="32"/>
          <w:szCs w:val="32"/>
        </w:rPr>
        <w:t xml:space="preserve">mettre en dialogue </w:t>
      </w:r>
      <w:r w:rsidR="000E67F0" w:rsidRPr="000F20D0">
        <w:rPr>
          <w:sz w:val="32"/>
          <w:szCs w:val="32"/>
        </w:rPr>
        <w:t xml:space="preserve">deux </w:t>
      </w:r>
      <w:r w:rsidR="00F32516" w:rsidRPr="000F20D0">
        <w:rPr>
          <w:sz w:val="32"/>
          <w:szCs w:val="32"/>
        </w:rPr>
        <w:t>générations</w:t>
      </w:r>
      <w:r w:rsidR="000E67F0" w:rsidRPr="000F20D0">
        <w:rPr>
          <w:sz w:val="32"/>
          <w:szCs w:val="32"/>
        </w:rPr>
        <w:t xml:space="preserve"> </w:t>
      </w:r>
      <w:r w:rsidR="00F32516" w:rsidRPr="000F20D0">
        <w:rPr>
          <w:sz w:val="32"/>
          <w:szCs w:val="32"/>
        </w:rPr>
        <w:t>d’artiste et deux</w:t>
      </w:r>
      <w:r w:rsidRPr="000F20D0">
        <w:rPr>
          <w:sz w:val="32"/>
          <w:szCs w:val="32"/>
        </w:rPr>
        <w:t xml:space="preserve"> </w:t>
      </w:r>
      <w:r w:rsidR="00D46A4A" w:rsidRPr="000F20D0">
        <w:rPr>
          <w:sz w:val="32"/>
          <w:szCs w:val="32"/>
        </w:rPr>
        <w:t>expressions artistiques</w:t>
      </w:r>
      <w:r w:rsidRPr="000F20D0">
        <w:rPr>
          <w:sz w:val="32"/>
          <w:szCs w:val="32"/>
        </w:rPr>
        <w:t xml:space="preserve"> </w:t>
      </w:r>
      <w:r w:rsidR="000E67F0" w:rsidRPr="000F20D0">
        <w:rPr>
          <w:sz w:val="32"/>
          <w:szCs w:val="32"/>
        </w:rPr>
        <w:t>et</w:t>
      </w:r>
      <w:r w:rsidR="00D46A4A" w:rsidRPr="000F20D0">
        <w:rPr>
          <w:sz w:val="32"/>
          <w:szCs w:val="32"/>
        </w:rPr>
        <w:t xml:space="preserve"> de créer </w:t>
      </w:r>
      <w:r w:rsidR="000E67F0" w:rsidRPr="000F20D0">
        <w:rPr>
          <w:sz w:val="32"/>
          <w:szCs w:val="32"/>
        </w:rPr>
        <w:t xml:space="preserve">ainsi </w:t>
      </w:r>
      <w:r w:rsidR="00D46A4A" w:rsidRPr="000F20D0">
        <w:rPr>
          <w:sz w:val="32"/>
          <w:szCs w:val="32"/>
        </w:rPr>
        <w:t xml:space="preserve">une zone de tension au </w:t>
      </w:r>
      <w:r w:rsidR="000E67F0" w:rsidRPr="000F20D0">
        <w:rPr>
          <w:sz w:val="32"/>
          <w:szCs w:val="32"/>
        </w:rPr>
        <w:t>dénouement</w:t>
      </w:r>
      <w:r w:rsidR="00D46A4A" w:rsidRPr="000F20D0">
        <w:rPr>
          <w:sz w:val="32"/>
          <w:szCs w:val="32"/>
        </w:rPr>
        <w:t xml:space="preserve"> ouvert. </w:t>
      </w:r>
      <w:r w:rsidRPr="000F20D0">
        <w:rPr>
          <w:sz w:val="32"/>
          <w:szCs w:val="32"/>
        </w:rPr>
        <w:t xml:space="preserve"> </w:t>
      </w:r>
    </w:p>
    <w:p w14:paraId="3CCB386B" w14:textId="2B4C51C4" w:rsidR="00A1525A" w:rsidRPr="000F20D0" w:rsidRDefault="00D427EF" w:rsidP="00D427EF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Par son </w:t>
      </w:r>
      <w:r w:rsidR="000E67F0" w:rsidRPr="000F20D0">
        <w:rPr>
          <w:sz w:val="32"/>
          <w:szCs w:val="32"/>
        </w:rPr>
        <w:t>intervention</w:t>
      </w:r>
      <w:r w:rsidR="00D46A4A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 xml:space="preserve">Eric Schumacher </w:t>
      </w:r>
      <w:r w:rsidR="000E67F0" w:rsidRPr="000F20D0">
        <w:rPr>
          <w:sz w:val="32"/>
          <w:szCs w:val="32"/>
        </w:rPr>
        <w:t xml:space="preserve">permet </w:t>
      </w:r>
      <w:r w:rsidRPr="000F20D0">
        <w:rPr>
          <w:sz w:val="32"/>
          <w:szCs w:val="32"/>
        </w:rPr>
        <w:t xml:space="preserve">une rencontre revisitée des œuvres </w:t>
      </w:r>
      <w:r w:rsidR="00D46A4A" w:rsidRPr="000F20D0">
        <w:rPr>
          <w:sz w:val="32"/>
          <w:szCs w:val="32"/>
        </w:rPr>
        <w:t>d’Auguste Trémont</w:t>
      </w:r>
      <w:r w:rsidRPr="000F20D0">
        <w:rPr>
          <w:sz w:val="32"/>
          <w:szCs w:val="32"/>
        </w:rPr>
        <w:t>.  D’où finalement le titre de l‘exposition qui résume le projet : « Auguste Trémont en 2022 - une rencontre revisitée ».</w:t>
      </w:r>
    </w:p>
    <w:p w14:paraId="0DF35EB0" w14:textId="3665EBD1" w:rsidR="005B06BE" w:rsidRPr="000F20D0" w:rsidRDefault="000E67F0" w:rsidP="00E4688B">
      <w:pPr>
        <w:rPr>
          <w:sz w:val="32"/>
          <w:szCs w:val="32"/>
        </w:rPr>
      </w:pPr>
      <w:r w:rsidRPr="000F20D0">
        <w:rPr>
          <w:sz w:val="32"/>
          <w:szCs w:val="32"/>
        </w:rPr>
        <w:t>Une publication de circonstance, qui sera présentée le 24 mars 2022, accompagne l’exposition.</w:t>
      </w:r>
    </w:p>
    <w:p w14:paraId="7F36C9A2" w14:textId="77777777" w:rsidR="00F32516" w:rsidRPr="000F20D0" w:rsidRDefault="00D46A4A" w:rsidP="005B06BE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Cette </w:t>
      </w:r>
      <w:r w:rsidR="00920595" w:rsidRPr="000F20D0">
        <w:rPr>
          <w:sz w:val="32"/>
          <w:szCs w:val="32"/>
        </w:rPr>
        <w:t>exposition – comme tout projet d’une certaine envergure - est</w:t>
      </w:r>
      <w:r w:rsidR="005B06BE" w:rsidRPr="000F20D0">
        <w:rPr>
          <w:sz w:val="32"/>
          <w:szCs w:val="32"/>
        </w:rPr>
        <w:t xml:space="preserve"> </w:t>
      </w:r>
      <w:r w:rsidR="00F32516" w:rsidRPr="000F20D0">
        <w:rPr>
          <w:sz w:val="32"/>
          <w:szCs w:val="32"/>
        </w:rPr>
        <w:t xml:space="preserve">bien entendu </w:t>
      </w:r>
      <w:r w:rsidR="005B06BE" w:rsidRPr="000F20D0">
        <w:rPr>
          <w:sz w:val="32"/>
          <w:szCs w:val="32"/>
        </w:rPr>
        <w:t xml:space="preserve">le résultat </w:t>
      </w:r>
      <w:r w:rsidR="00920595" w:rsidRPr="000F20D0">
        <w:rPr>
          <w:sz w:val="32"/>
          <w:szCs w:val="32"/>
        </w:rPr>
        <w:t>d’un travail d’équipe</w:t>
      </w:r>
      <w:r w:rsidR="005B06BE" w:rsidRPr="000F20D0">
        <w:rPr>
          <w:sz w:val="32"/>
          <w:szCs w:val="32"/>
        </w:rPr>
        <w:t xml:space="preserve">.  </w:t>
      </w:r>
    </w:p>
    <w:p w14:paraId="33FCDD1D" w14:textId="77777777" w:rsidR="00F32516" w:rsidRPr="000F20D0" w:rsidRDefault="005B06BE" w:rsidP="005B06BE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Je voudrais </w:t>
      </w:r>
      <w:r w:rsidR="000E67F0" w:rsidRPr="000F20D0">
        <w:rPr>
          <w:sz w:val="32"/>
          <w:szCs w:val="32"/>
        </w:rPr>
        <w:t xml:space="preserve">tout d’abord remercier M. Michel Wurth, </w:t>
      </w:r>
      <w:r w:rsidR="00920595" w:rsidRPr="000F20D0">
        <w:rPr>
          <w:sz w:val="32"/>
          <w:szCs w:val="32"/>
        </w:rPr>
        <w:t>Président</w:t>
      </w:r>
      <w:r w:rsidR="000E67F0" w:rsidRPr="000F20D0">
        <w:rPr>
          <w:sz w:val="32"/>
          <w:szCs w:val="32"/>
        </w:rPr>
        <w:t xml:space="preserve"> du </w:t>
      </w:r>
      <w:r w:rsidR="00920595" w:rsidRPr="000F20D0">
        <w:rPr>
          <w:sz w:val="32"/>
          <w:szCs w:val="32"/>
        </w:rPr>
        <w:t>Conseil</w:t>
      </w:r>
      <w:r w:rsidR="000E67F0" w:rsidRPr="000F20D0">
        <w:rPr>
          <w:sz w:val="32"/>
          <w:szCs w:val="32"/>
        </w:rPr>
        <w:t xml:space="preserve"> d’</w:t>
      </w:r>
      <w:r w:rsidR="00920595" w:rsidRPr="000F20D0">
        <w:rPr>
          <w:sz w:val="32"/>
          <w:szCs w:val="32"/>
        </w:rPr>
        <w:t>administration</w:t>
      </w:r>
      <w:r w:rsidR="000E67F0" w:rsidRPr="000F20D0">
        <w:rPr>
          <w:sz w:val="32"/>
          <w:szCs w:val="32"/>
        </w:rPr>
        <w:t xml:space="preserve"> de la Galerie Schlassgoart et </w:t>
      </w:r>
      <w:r w:rsidR="00F32516" w:rsidRPr="000F20D0">
        <w:rPr>
          <w:sz w:val="32"/>
          <w:szCs w:val="32"/>
        </w:rPr>
        <w:t>Président</w:t>
      </w:r>
      <w:r w:rsidR="000E67F0" w:rsidRPr="000F20D0">
        <w:rPr>
          <w:sz w:val="32"/>
          <w:szCs w:val="32"/>
        </w:rPr>
        <w:t xml:space="preserve"> du </w:t>
      </w:r>
      <w:r w:rsidR="00F32516" w:rsidRPr="000F20D0">
        <w:rPr>
          <w:sz w:val="32"/>
          <w:szCs w:val="32"/>
        </w:rPr>
        <w:t>Conseil</w:t>
      </w:r>
      <w:r w:rsidR="000E67F0" w:rsidRPr="000F20D0">
        <w:rPr>
          <w:sz w:val="32"/>
          <w:szCs w:val="32"/>
        </w:rPr>
        <w:t xml:space="preserve"> d’</w:t>
      </w:r>
      <w:r w:rsidR="00F32516" w:rsidRPr="000F20D0">
        <w:rPr>
          <w:sz w:val="32"/>
          <w:szCs w:val="32"/>
        </w:rPr>
        <w:t>administration</w:t>
      </w:r>
      <w:r w:rsidR="000E67F0" w:rsidRPr="000F20D0">
        <w:rPr>
          <w:sz w:val="32"/>
          <w:szCs w:val="32"/>
        </w:rPr>
        <w:t xml:space="preserve"> de </w:t>
      </w:r>
      <w:r w:rsidR="00F32516" w:rsidRPr="000F20D0">
        <w:rPr>
          <w:sz w:val="32"/>
          <w:szCs w:val="32"/>
        </w:rPr>
        <w:t>A</w:t>
      </w:r>
      <w:r w:rsidR="000E67F0" w:rsidRPr="000F20D0">
        <w:rPr>
          <w:sz w:val="32"/>
          <w:szCs w:val="32"/>
        </w:rPr>
        <w:t>rc</w:t>
      </w:r>
      <w:r w:rsidR="00F32516" w:rsidRPr="000F20D0">
        <w:rPr>
          <w:sz w:val="32"/>
          <w:szCs w:val="32"/>
        </w:rPr>
        <w:t>e</w:t>
      </w:r>
      <w:r w:rsidR="000E67F0" w:rsidRPr="000F20D0">
        <w:rPr>
          <w:sz w:val="32"/>
          <w:szCs w:val="32"/>
        </w:rPr>
        <w:t>lorM</w:t>
      </w:r>
      <w:r w:rsidR="00F32516" w:rsidRPr="000F20D0">
        <w:rPr>
          <w:sz w:val="32"/>
          <w:szCs w:val="32"/>
        </w:rPr>
        <w:t xml:space="preserve">ittal Luxembourg </w:t>
      </w:r>
      <w:r w:rsidR="00920595" w:rsidRPr="000F20D0">
        <w:rPr>
          <w:sz w:val="32"/>
          <w:szCs w:val="32"/>
        </w:rPr>
        <w:t xml:space="preserve">pour son </w:t>
      </w:r>
      <w:r w:rsidR="00F32516" w:rsidRPr="000F20D0">
        <w:rPr>
          <w:sz w:val="32"/>
          <w:szCs w:val="32"/>
        </w:rPr>
        <w:t xml:space="preserve">efficient </w:t>
      </w:r>
      <w:r w:rsidR="00473994" w:rsidRPr="000F20D0">
        <w:rPr>
          <w:sz w:val="32"/>
          <w:szCs w:val="32"/>
        </w:rPr>
        <w:t>support.</w:t>
      </w:r>
      <w:r w:rsidR="000E67F0" w:rsidRPr="000F20D0">
        <w:rPr>
          <w:sz w:val="32"/>
          <w:szCs w:val="32"/>
        </w:rPr>
        <w:t xml:space="preserve"> </w:t>
      </w:r>
    </w:p>
    <w:p w14:paraId="36F91863" w14:textId="202385FE" w:rsidR="00473994" w:rsidRPr="000F20D0" w:rsidRDefault="00920595" w:rsidP="005B06BE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Je m’adresse </w:t>
      </w:r>
      <w:r w:rsidR="00F32516" w:rsidRPr="000F20D0">
        <w:rPr>
          <w:sz w:val="32"/>
          <w:szCs w:val="32"/>
        </w:rPr>
        <w:t>ensuite à</w:t>
      </w:r>
      <w:r w:rsidR="00473994" w:rsidRPr="000F20D0">
        <w:rPr>
          <w:sz w:val="32"/>
          <w:szCs w:val="32"/>
        </w:rPr>
        <w:t xml:space="preserve"> ceux et celles qui m’ont</w:t>
      </w:r>
      <w:r w:rsidR="000E67F0" w:rsidRPr="000F20D0">
        <w:rPr>
          <w:sz w:val="32"/>
          <w:szCs w:val="32"/>
        </w:rPr>
        <w:t xml:space="preserve"> accompagné </w:t>
      </w:r>
      <w:r w:rsidR="00F32516" w:rsidRPr="000F20D0">
        <w:rPr>
          <w:sz w:val="32"/>
          <w:szCs w:val="32"/>
        </w:rPr>
        <w:t xml:space="preserve">sur notre </w:t>
      </w:r>
      <w:r w:rsidR="000F20D0" w:rsidRPr="000F20D0">
        <w:rPr>
          <w:sz w:val="32"/>
          <w:szCs w:val="32"/>
        </w:rPr>
        <w:t>chemin :</w:t>
      </w:r>
      <w:r w:rsidR="005B06BE" w:rsidRPr="000F20D0">
        <w:rPr>
          <w:sz w:val="32"/>
          <w:szCs w:val="32"/>
        </w:rPr>
        <w:t xml:space="preserve">  </w:t>
      </w:r>
      <w:r w:rsidR="00473994" w:rsidRPr="000F20D0">
        <w:rPr>
          <w:sz w:val="32"/>
          <w:szCs w:val="32"/>
        </w:rPr>
        <w:t>l’artiste</w:t>
      </w:r>
      <w:r w:rsidR="00473994" w:rsidRPr="000F20D0">
        <w:rPr>
          <w:sz w:val="32"/>
          <w:szCs w:val="32"/>
        </w:rPr>
        <w:t xml:space="preserve"> Eric Schumacher</w:t>
      </w:r>
      <w:r w:rsidR="00473994" w:rsidRPr="000F20D0">
        <w:rPr>
          <w:sz w:val="32"/>
          <w:szCs w:val="32"/>
        </w:rPr>
        <w:t xml:space="preserve">, </w:t>
      </w:r>
      <w:r w:rsidR="005B06BE" w:rsidRPr="000F20D0">
        <w:rPr>
          <w:sz w:val="32"/>
          <w:szCs w:val="32"/>
        </w:rPr>
        <w:t>la responsable de la Galerie Schlassgoart Nathalie Becker</w:t>
      </w:r>
      <w:r w:rsidR="00473994" w:rsidRPr="000F20D0">
        <w:rPr>
          <w:sz w:val="32"/>
          <w:szCs w:val="32"/>
        </w:rPr>
        <w:t xml:space="preserve"> et</w:t>
      </w:r>
      <w:r w:rsidR="005B06BE" w:rsidRPr="000F20D0">
        <w:rPr>
          <w:sz w:val="32"/>
          <w:szCs w:val="32"/>
        </w:rPr>
        <w:t xml:space="preserve"> l’historienne de l’art Fanny Weinquin</w:t>
      </w:r>
      <w:r w:rsidR="00473994" w:rsidRPr="000F20D0">
        <w:rPr>
          <w:sz w:val="32"/>
          <w:szCs w:val="32"/>
        </w:rPr>
        <w:t>.</w:t>
      </w:r>
      <w:r w:rsidR="000E67F0" w:rsidRPr="000F20D0">
        <w:rPr>
          <w:sz w:val="32"/>
          <w:szCs w:val="32"/>
        </w:rPr>
        <w:t xml:space="preserve"> </w:t>
      </w:r>
    </w:p>
    <w:p w14:paraId="1BA32F2E" w14:textId="7BC21953" w:rsidR="005B06BE" w:rsidRPr="000F20D0" w:rsidRDefault="00F32516" w:rsidP="005B06BE">
      <w:pPr>
        <w:rPr>
          <w:sz w:val="32"/>
          <w:szCs w:val="32"/>
        </w:rPr>
      </w:pPr>
      <w:r w:rsidRPr="000F20D0">
        <w:rPr>
          <w:sz w:val="32"/>
          <w:szCs w:val="32"/>
        </w:rPr>
        <w:t>Et</w:t>
      </w:r>
      <w:r w:rsidR="00473994" w:rsidRPr="000F20D0">
        <w:rPr>
          <w:sz w:val="32"/>
          <w:szCs w:val="32"/>
        </w:rPr>
        <w:t xml:space="preserve"> p</w:t>
      </w:r>
      <w:r w:rsidR="005B06BE" w:rsidRPr="000F20D0">
        <w:rPr>
          <w:sz w:val="32"/>
          <w:szCs w:val="32"/>
        </w:rPr>
        <w:t xml:space="preserve">our mener à bon port ce projet complexe, de nombreux contacts avec des collectionneurs, archives, musées, experts et témoins ont été nécessaires. Il me tient à cœur de les remercier tous et toutes pour leur disponibilité. </w:t>
      </w:r>
    </w:p>
    <w:p w14:paraId="12101668" w14:textId="77777777" w:rsidR="00F32516" w:rsidRPr="000F20D0" w:rsidRDefault="005B06BE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J’adresse tout particulièrement un merci au directeur du Musée national d’histoire et d’art, M. Michel Polfer, </w:t>
      </w:r>
      <w:r w:rsidR="00473994" w:rsidRPr="000F20D0">
        <w:rPr>
          <w:sz w:val="32"/>
          <w:szCs w:val="32"/>
        </w:rPr>
        <w:t xml:space="preserve">et </w:t>
      </w:r>
      <w:r w:rsidR="00755E3C" w:rsidRPr="000F20D0">
        <w:rPr>
          <w:sz w:val="32"/>
          <w:szCs w:val="32"/>
        </w:rPr>
        <w:t>à</w:t>
      </w:r>
      <w:r w:rsidR="00473994" w:rsidRPr="000F20D0">
        <w:rPr>
          <w:sz w:val="32"/>
          <w:szCs w:val="32"/>
        </w:rPr>
        <w:t xml:space="preserve"> toute son équipe, </w:t>
      </w:r>
      <w:r w:rsidRPr="000F20D0">
        <w:rPr>
          <w:sz w:val="32"/>
          <w:szCs w:val="32"/>
        </w:rPr>
        <w:t>au directeur des 2 Musées de la Ville de Luxembourg, M. Guy Thewes</w:t>
      </w:r>
      <w:r w:rsidR="00473994" w:rsidRPr="000F20D0">
        <w:rPr>
          <w:sz w:val="32"/>
          <w:szCs w:val="32"/>
        </w:rPr>
        <w:t xml:space="preserve"> et l</w:t>
      </w:r>
      <w:r w:rsidR="00F32516" w:rsidRPr="000F20D0">
        <w:rPr>
          <w:sz w:val="32"/>
          <w:szCs w:val="32"/>
        </w:rPr>
        <w:t>’</w:t>
      </w:r>
      <w:r w:rsidR="00755E3C" w:rsidRPr="000F20D0">
        <w:rPr>
          <w:sz w:val="32"/>
          <w:szCs w:val="32"/>
        </w:rPr>
        <w:t>é</w:t>
      </w:r>
      <w:r w:rsidR="00473994" w:rsidRPr="000F20D0">
        <w:rPr>
          <w:sz w:val="32"/>
          <w:szCs w:val="32"/>
        </w:rPr>
        <w:t xml:space="preserve">quipe des 2 Musées de la Ville, au </w:t>
      </w:r>
      <w:r w:rsidR="00755E3C" w:rsidRPr="000F20D0">
        <w:rPr>
          <w:sz w:val="32"/>
          <w:szCs w:val="32"/>
        </w:rPr>
        <w:t>bourgmestre</w:t>
      </w:r>
      <w:r w:rsidR="00473994" w:rsidRPr="000F20D0">
        <w:rPr>
          <w:sz w:val="32"/>
          <w:szCs w:val="32"/>
        </w:rPr>
        <w:t xml:space="preserve"> de la Ville de </w:t>
      </w:r>
      <w:r w:rsidR="00755E3C" w:rsidRPr="000F20D0">
        <w:rPr>
          <w:sz w:val="32"/>
          <w:szCs w:val="32"/>
        </w:rPr>
        <w:t>Dudelange</w:t>
      </w:r>
      <w:r w:rsidR="00473994" w:rsidRPr="000F20D0">
        <w:rPr>
          <w:sz w:val="32"/>
          <w:szCs w:val="32"/>
        </w:rPr>
        <w:t xml:space="preserve"> M. Dan Biancalan</w:t>
      </w:r>
      <w:r w:rsidR="00755E3C" w:rsidRPr="000F20D0">
        <w:rPr>
          <w:sz w:val="32"/>
          <w:szCs w:val="32"/>
        </w:rPr>
        <w:t>a</w:t>
      </w:r>
      <w:r w:rsidR="00473994" w:rsidRPr="000F20D0">
        <w:rPr>
          <w:sz w:val="32"/>
          <w:szCs w:val="32"/>
        </w:rPr>
        <w:t xml:space="preserve"> et à </w:t>
      </w:r>
      <w:r w:rsidR="00755E3C" w:rsidRPr="000F20D0">
        <w:rPr>
          <w:sz w:val="32"/>
          <w:szCs w:val="32"/>
        </w:rPr>
        <w:t>M</w:t>
      </w:r>
      <w:r w:rsidR="00473994" w:rsidRPr="000F20D0">
        <w:rPr>
          <w:sz w:val="32"/>
          <w:szCs w:val="32"/>
        </w:rPr>
        <w:t xml:space="preserve">me </w:t>
      </w:r>
      <w:r w:rsidR="00473994" w:rsidRPr="000F20D0">
        <w:rPr>
          <w:sz w:val="32"/>
          <w:szCs w:val="32"/>
        </w:rPr>
        <w:t>Marlène Kreins</w:t>
      </w:r>
      <w:r w:rsidR="00473994" w:rsidRPr="000F20D0">
        <w:rPr>
          <w:sz w:val="32"/>
          <w:szCs w:val="32"/>
        </w:rPr>
        <w:t xml:space="preserve"> du centre culturel OpderSchmelz, </w:t>
      </w:r>
      <w:r w:rsidR="00473994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au professeur d‘éducation artistique et artiste, M. Henri Kraus, ainsi qu’à tous les collectionneurs privés pour la mise à disposition de pièces majeures de l’exposition</w:t>
      </w:r>
      <w:r w:rsidR="00F32516" w:rsidRPr="000F20D0">
        <w:rPr>
          <w:sz w:val="32"/>
          <w:szCs w:val="32"/>
        </w:rPr>
        <w:t>.</w:t>
      </w:r>
    </w:p>
    <w:p w14:paraId="09F70E06" w14:textId="1CCFA217" w:rsidR="005B06BE" w:rsidRPr="000F20D0" w:rsidRDefault="00F32516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Un merci cordial aussi </w:t>
      </w:r>
      <w:r w:rsidR="00E80244" w:rsidRPr="000F20D0">
        <w:rPr>
          <w:sz w:val="32"/>
          <w:szCs w:val="32"/>
        </w:rPr>
        <w:t>à toute l’équipe de Esch2022 pour leur accompagnement</w:t>
      </w:r>
      <w:r w:rsidR="00473994" w:rsidRPr="000F20D0">
        <w:rPr>
          <w:sz w:val="32"/>
          <w:szCs w:val="32"/>
        </w:rPr>
        <w:t>.</w:t>
      </w:r>
    </w:p>
    <w:p w14:paraId="012ED5F4" w14:textId="77777777" w:rsidR="000F20D0" w:rsidRDefault="00755E3C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>Finalement</w:t>
      </w:r>
      <w:r w:rsidR="00473994" w:rsidRPr="000F20D0">
        <w:rPr>
          <w:sz w:val="32"/>
          <w:szCs w:val="32"/>
        </w:rPr>
        <w:t xml:space="preserve">, je voudrais rendre hommage à </w:t>
      </w:r>
      <w:r w:rsidR="00E80244" w:rsidRPr="000F20D0">
        <w:rPr>
          <w:sz w:val="32"/>
          <w:szCs w:val="32"/>
        </w:rPr>
        <w:t xml:space="preserve">M. Patrick Seyler ancien </w:t>
      </w:r>
      <w:r w:rsidRPr="000F20D0">
        <w:rPr>
          <w:sz w:val="32"/>
          <w:szCs w:val="32"/>
        </w:rPr>
        <w:t>directeur</w:t>
      </w:r>
      <w:r w:rsidR="00E80244" w:rsidRPr="000F20D0">
        <w:rPr>
          <w:sz w:val="32"/>
          <w:szCs w:val="32"/>
        </w:rPr>
        <w:t xml:space="preserve"> de la </w:t>
      </w:r>
      <w:r w:rsidRPr="000F20D0">
        <w:rPr>
          <w:sz w:val="32"/>
          <w:szCs w:val="32"/>
        </w:rPr>
        <w:t>Galerie</w:t>
      </w:r>
      <w:r w:rsidR="00E80244" w:rsidRPr="000F20D0">
        <w:rPr>
          <w:sz w:val="32"/>
          <w:szCs w:val="32"/>
        </w:rPr>
        <w:t xml:space="preserve"> </w:t>
      </w:r>
      <w:r w:rsidRPr="000F20D0">
        <w:rPr>
          <w:sz w:val="32"/>
          <w:szCs w:val="32"/>
        </w:rPr>
        <w:t>S</w:t>
      </w:r>
      <w:r w:rsidR="00E80244" w:rsidRPr="000F20D0">
        <w:rPr>
          <w:sz w:val="32"/>
          <w:szCs w:val="32"/>
        </w:rPr>
        <w:t xml:space="preserve">chlassgoart qui </w:t>
      </w:r>
      <w:r w:rsidR="003C75EB" w:rsidRPr="000F20D0">
        <w:rPr>
          <w:sz w:val="32"/>
          <w:szCs w:val="32"/>
        </w:rPr>
        <w:t>malheureusement nous</w:t>
      </w:r>
      <w:r w:rsidR="00E80244" w:rsidRPr="000F20D0">
        <w:rPr>
          <w:sz w:val="32"/>
          <w:szCs w:val="32"/>
        </w:rPr>
        <w:t xml:space="preserve"> a quittés en juin 2020. </w:t>
      </w:r>
    </w:p>
    <w:p w14:paraId="35AE1D40" w14:textId="77777777" w:rsidR="000F20D0" w:rsidRDefault="000F20D0" w:rsidP="00473994">
      <w:pPr>
        <w:rPr>
          <w:sz w:val="32"/>
          <w:szCs w:val="32"/>
        </w:rPr>
      </w:pPr>
    </w:p>
    <w:p w14:paraId="16F385E1" w14:textId="77777777" w:rsidR="000F20D0" w:rsidRDefault="000F20D0" w:rsidP="00473994">
      <w:pPr>
        <w:rPr>
          <w:sz w:val="32"/>
          <w:szCs w:val="32"/>
        </w:rPr>
      </w:pPr>
    </w:p>
    <w:p w14:paraId="005C5B0F" w14:textId="73A4DE5D" w:rsidR="000F20D0" w:rsidRDefault="00E80244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C’est lui qui m’avait approché pour réaliser dans le cadre </w:t>
      </w:r>
      <w:r w:rsidRPr="000F20D0">
        <w:rPr>
          <w:i/>
          <w:iCs/>
          <w:sz w:val="32"/>
          <w:szCs w:val="32"/>
        </w:rPr>
        <w:t>d’Esch2022</w:t>
      </w:r>
      <w:r w:rsidR="00F32516" w:rsidRPr="000F20D0">
        <w:rPr>
          <w:i/>
          <w:iCs/>
          <w:sz w:val="32"/>
          <w:szCs w:val="32"/>
        </w:rPr>
        <w:t xml:space="preserve"> </w:t>
      </w:r>
      <w:r w:rsidRPr="000F20D0">
        <w:rPr>
          <w:i/>
          <w:iCs/>
          <w:sz w:val="32"/>
          <w:szCs w:val="32"/>
        </w:rPr>
        <w:t xml:space="preserve">Capitale Européenne </w:t>
      </w:r>
      <w:r w:rsidR="00F32516" w:rsidRPr="000F20D0">
        <w:rPr>
          <w:i/>
          <w:iCs/>
          <w:sz w:val="32"/>
          <w:szCs w:val="32"/>
        </w:rPr>
        <w:t>de la Culture</w:t>
      </w:r>
      <w:r w:rsidR="00F32516" w:rsidRPr="000F20D0">
        <w:rPr>
          <w:sz w:val="32"/>
          <w:szCs w:val="32"/>
        </w:rPr>
        <w:t xml:space="preserve"> </w:t>
      </w:r>
      <w:r w:rsidR="00755E3C" w:rsidRPr="000F20D0">
        <w:rPr>
          <w:sz w:val="32"/>
          <w:szCs w:val="32"/>
        </w:rPr>
        <w:t>avec la</w:t>
      </w:r>
      <w:r w:rsidRPr="000F20D0">
        <w:rPr>
          <w:sz w:val="32"/>
          <w:szCs w:val="32"/>
        </w:rPr>
        <w:t xml:space="preserve"> Galerie</w:t>
      </w:r>
      <w:r w:rsidR="00755E3C" w:rsidRPr="000F20D0">
        <w:rPr>
          <w:sz w:val="32"/>
          <w:szCs w:val="32"/>
        </w:rPr>
        <w:t xml:space="preserve"> Schlassgoart une exposition sur Auguste Trémont et </w:t>
      </w:r>
      <w:r w:rsidR="00F32516" w:rsidRPr="000F20D0">
        <w:rPr>
          <w:sz w:val="32"/>
          <w:szCs w:val="32"/>
        </w:rPr>
        <w:t>partant d</w:t>
      </w:r>
      <w:r w:rsidR="00755E3C" w:rsidRPr="000F20D0">
        <w:rPr>
          <w:sz w:val="32"/>
          <w:szCs w:val="32"/>
        </w:rPr>
        <w:t xml:space="preserve">es liens </w:t>
      </w:r>
      <w:r w:rsidR="00F32516" w:rsidRPr="000F20D0">
        <w:rPr>
          <w:sz w:val="32"/>
          <w:szCs w:val="32"/>
        </w:rPr>
        <w:t xml:space="preserve">du jeune artiste </w:t>
      </w:r>
      <w:r w:rsidR="00755E3C" w:rsidRPr="000F20D0">
        <w:rPr>
          <w:sz w:val="32"/>
          <w:szCs w:val="32"/>
        </w:rPr>
        <w:t xml:space="preserve">avec la sidérurgie luxembourgeoise et </w:t>
      </w:r>
      <w:r w:rsidR="00F32516" w:rsidRPr="000F20D0">
        <w:rPr>
          <w:sz w:val="32"/>
          <w:szCs w:val="32"/>
        </w:rPr>
        <w:t xml:space="preserve">le </w:t>
      </w:r>
      <w:r w:rsidR="003C75EB" w:rsidRPr="000F20D0">
        <w:rPr>
          <w:sz w:val="32"/>
          <w:szCs w:val="32"/>
        </w:rPr>
        <w:t>Dudelange</w:t>
      </w:r>
      <w:r w:rsidR="00F32516" w:rsidRPr="000F20D0">
        <w:rPr>
          <w:sz w:val="32"/>
          <w:szCs w:val="32"/>
        </w:rPr>
        <w:t xml:space="preserve"> des années de 1914 à 1918</w:t>
      </w:r>
      <w:r w:rsidR="00755E3C" w:rsidRPr="000F20D0">
        <w:rPr>
          <w:sz w:val="32"/>
          <w:szCs w:val="32"/>
        </w:rPr>
        <w:t xml:space="preserve">. </w:t>
      </w:r>
    </w:p>
    <w:p w14:paraId="582A3E01" w14:textId="1A45BC7A" w:rsidR="00473994" w:rsidRPr="000F20D0" w:rsidRDefault="003C75EB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J’espère que nous avons </w:t>
      </w:r>
      <w:r w:rsidR="00F32516" w:rsidRPr="000F20D0">
        <w:rPr>
          <w:sz w:val="32"/>
          <w:szCs w:val="32"/>
        </w:rPr>
        <w:t>su réaliser</w:t>
      </w:r>
      <w:r w:rsidRPr="000F20D0">
        <w:rPr>
          <w:sz w:val="32"/>
          <w:szCs w:val="32"/>
        </w:rPr>
        <w:t xml:space="preserve"> le projet </w:t>
      </w:r>
      <w:r w:rsidR="00F32516" w:rsidRPr="000F20D0">
        <w:rPr>
          <w:sz w:val="32"/>
          <w:szCs w:val="32"/>
        </w:rPr>
        <w:t>de façon</w:t>
      </w:r>
      <w:r w:rsidRPr="000F20D0">
        <w:rPr>
          <w:sz w:val="32"/>
          <w:szCs w:val="32"/>
        </w:rPr>
        <w:t xml:space="preserve"> qu’il rende honneur à Patrick. </w:t>
      </w:r>
    </w:p>
    <w:p w14:paraId="1AD86F03" w14:textId="7C27943D" w:rsidR="00755E3C" w:rsidRPr="000F20D0" w:rsidRDefault="00755E3C" w:rsidP="00473994">
      <w:pPr>
        <w:rPr>
          <w:sz w:val="32"/>
          <w:szCs w:val="32"/>
        </w:rPr>
      </w:pPr>
    </w:p>
    <w:p w14:paraId="156ED350" w14:textId="1763D864" w:rsidR="00755E3C" w:rsidRPr="000F20D0" w:rsidRDefault="00755E3C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Je vous </w:t>
      </w:r>
      <w:r w:rsidR="00F32516" w:rsidRPr="000F20D0">
        <w:rPr>
          <w:sz w:val="32"/>
          <w:szCs w:val="32"/>
        </w:rPr>
        <w:t>remercie</w:t>
      </w:r>
      <w:r w:rsidRPr="000F20D0">
        <w:rPr>
          <w:sz w:val="32"/>
          <w:szCs w:val="32"/>
        </w:rPr>
        <w:t xml:space="preserve"> de votre attention</w:t>
      </w:r>
      <w:r w:rsidR="000F20D0">
        <w:rPr>
          <w:sz w:val="32"/>
          <w:szCs w:val="32"/>
        </w:rPr>
        <w:t>.</w:t>
      </w:r>
    </w:p>
    <w:p w14:paraId="5CFF58D2" w14:textId="4AFF6853" w:rsidR="00755E3C" w:rsidRPr="000F20D0" w:rsidRDefault="00755E3C" w:rsidP="00473994">
      <w:pPr>
        <w:rPr>
          <w:sz w:val="32"/>
          <w:szCs w:val="32"/>
        </w:rPr>
      </w:pPr>
    </w:p>
    <w:p w14:paraId="4352118B" w14:textId="61C49871" w:rsidR="00755E3C" w:rsidRPr="000F20D0" w:rsidRDefault="00755E3C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>Paul Bertemes</w:t>
      </w:r>
    </w:p>
    <w:p w14:paraId="1BCE284F" w14:textId="2FB0364D" w:rsidR="00755E3C" w:rsidRPr="000F20D0" w:rsidRDefault="00755E3C" w:rsidP="00473994">
      <w:pPr>
        <w:rPr>
          <w:sz w:val="32"/>
          <w:szCs w:val="32"/>
        </w:rPr>
      </w:pPr>
      <w:r w:rsidRPr="000F20D0">
        <w:rPr>
          <w:sz w:val="32"/>
          <w:szCs w:val="32"/>
        </w:rPr>
        <w:t xml:space="preserve">Esch-sur-Alzette, 24 février 2022 </w:t>
      </w:r>
    </w:p>
    <w:sectPr w:rsidR="00755E3C" w:rsidRPr="000F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ED"/>
    <w:rsid w:val="00002333"/>
    <w:rsid w:val="0000256D"/>
    <w:rsid w:val="00006A87"/>
    <w:rsid w:val="00006D1F"/>
    <w:rsid w:val="00012CC0"/>
    <w:rsid w:val="00016D9C"/>
    <w:rsid w:val="0001761A"/>
    <w:rsid w:val="000205DE"/>
    <w:rsid w:val="00032046"/>
    <w:rsid w:val="000429E6"/>
    <w:rsid w:val="00044B55"/>
    <w:rsid w:val="0004710D"/>
    <w:rsid w:val="00055458"/>
    <w:rsid w:val="0005566A"/>
    <w:rsid w:val="0006543B"/>
    <w:rsid w:val="0007450E"/>
    <w:rsid w:val="00076E6E"/>
    <w:rsid w:val="00093DD4"/>
    <w:rsid w:val="000A0D4F"/>
    <w:rsid w:val="000B1CA7"/>
    <w:rsid w:val="000C37D7"/>
    <w:rsid w:val="000C41E1"/>
    <w:rsid w:val="000D2145"/>
    <w:rsid w:val="000D328B"/>
    <w:rsid w:val="000D58EB"/>
    <w:rsid w:val="000D5CCA"/>
    <w:rsid w:val="000E2414"/>
    <w:rsid w:val="000E67F0"/>
    <w:rsid w:val="000F20D0"/>
    <w:rsid w:val="00102656"/>
    <w:rsid w:val="00110000"/>
    <w:rsid w:val="00130233"/>
    <w:rsid w:val="00130F98"/>
    <w:rsid w:val="0013347A"/>
    <w:rsid w:val="0013616F"/>
    <w:rsid w:val="00144456"/>
    <w:rsid w:val="00152259"/>
    <w:rsid w:val="001539C0"/>
    <w:rsid w:val="00154637"/>
    <w:rsid w:val="00164F5E"/>
    <w:rsid w:val="001805B0"/>
    <w:rsid w:val="00184174"/>
    <w:rsid w:val="001844D9"/>
    <w:rsid w:val="001953D0"/>
    <w:rsid w:val="001A01D3"/>
    <w:rsid w:val="001A7908"/>
    <w:rsid w:val="001B1297"/>
    <w:rsid w:val="001C35D5"/>
    <w:rsid w:val="001D2EF2"/>
    <w:rsid w:val="001D7E55"/>
    <w:rsid w:val="001E276F"/>
    <w:rsid w:val="001E4C07"/>
    <w:rsid w:val="001F323B"/>
    <w:rsid w:val="00203CF9"/>
    <w:rsid w:val="00206428"/>
    <w:rsid w:val="00215AC2"/>
    <w:rsid w:val="00221813"/>
    <w:rsid w:val="00227A32"/>
    <w:rsid w:val="002313F9"/>
    <w:rsid w:val="00235E79"/>
    <w:rsid w:val="002657EB"/>
    <w:rsid w:val="00270231"/>
    <w:rsid w:val="0027709E"/>
    <w:rsid w:val="002A1121"/>
    <w:rsid w:val="002B39A0"/>
    <w:rsid w:val="002C23A7"/>
    <w:rsid w:val="002C307C"/>
    <w:rsid w:val="002C4421"/>
    <w:rsid w:val="002C7A71"/>
    <w:rsid w:val="002D162E"/>
    <w:rsid w:val="002D2DAD"/>
    <w:rsid w:val="002E7683"/>
    <w:rsid w:val="002F1835"/>
    <w:rsid w:val="00302703"/>
    <w:rsid w:val="0030420D"/>
    <w:rsid w:val="003043D6"/>
    <w:rsid w:val="00311581"/>
    <w:rsid w:val="0032079F"/>
    <w:rsid w:val="003207EB"/>
    <w:rsid w:val="003304B2"/>
    <w:rsid w:val="003458AE"/>
    <w:rsid w:val="003467B3"/>
    <w:rsid w:val="0035303A"/>
    <w:rsid w:val="00362628"/>
    <w:rsid w:val="003667E6"/>
    <w:rsid w:val="003779D8"/>
    <w:rsid w:val="003819DB"/>
    <w:rsid w:val="003871F5"/>
    <w:rsid w:val="003945A0"/>
    <w:rsid w:val="003A1712"/>
    <w:rsid w:val="003A5C57"/>
    <w:rsid w:val="003B0971"/>
    <w:rsid w:val="003C0BAF"/>
    <w:rsid w:val="003C65CD"/>
    <w:rsid w:val="003C75EB"/>
    <w:rsid w:val="003D0F03"/>
    <w:rsid w:val="003D7ACC"/>
    <w:rsid w:val="003D7FC0"/>
    <w:rsid w:val="003E4C9F"/>
    <w:rsid w:val="003E72C6"/>
    <w:rsid w:val="003F2ADD"/>
    <w:rsid w:val="003F406E"/>
    <w:rsid w:val="00400A8C"/>
    <w:rsid w:val="0041006E"/>
    <w:rsid w:val="004115F3"/>
    <w:rsid w:val="004124C4"/>
    <w:rsid w:val="0043237A"/>
    <w:rsid w:val="0043534B"/>
    <w:rsid w:val="00443554"/>
    <w:rsid w:val="00447DE7"/>
    <w:rsid w:val="00466751"/>
    <w:rsid w:val="00473994"/>
    <w:rsid w:val="00480260"/>
    <w:rsid w:val="004908ED"/>
    <w:rsid w:val="00492873"/>
    <w:rsid w:val="00495D53"/>
    <w:rsid w:val="004D4AD8"/>
    <w:rsid w:val="004D72D1"/>
    <w:rsid w:val="004E235D"/>
    <w:rsid w:val="004F2BE9"/>
    <w:rsid w:val="005020A9"/>
    <w:rsid w:val="00503350"/>
    <w:rsid w:val="00504575"/>
    <w:rsid w:val="00512509"/>
    <w:rsid w:val="0051292B"/>
    <w:rsid w:val="005129C2"/>
    <w:rsid w:val="00522C05"/>
    <w:rsid w:val="005253BA"/>
    <w:rsid w:val="0053072D"/>
    <w:rsid w:val="00531715"/>
    <w:rsid w:val="0053174A"/>
    <w:rsid w:val="00546724"/>
    <w:rsid w:val="00547A13"/>
    <w:rsid w:val="00573A38"/>
    <w:rsid w:val="005A24C7"/>
    <w:rsid w:val="005A660D"/>
    <w:rsid w:val="005A6AFE"/>
    <w:rsid w:val="005B06BE"/>
    <w:rsid w:val="005B4D23"/>
    <w:rsid w:val="005B7423"/>
    <w:rsid w:val="005C15F6"/>
    <w:rsid w:val="005C1F38"/>
    <w:rsid w:val="005C73DE"/>
    <w:rsid w:val="005D1CC1"/>
    <w:rsid w:val="005F14C0"/>
    <w:rsid w:val="005F7521"/>
    <w:rsid w:val="00610592"/>
    <w:rsid w:val="006214D0"/>
    <w:rsid w:val="0062792C"/>
    <w:rsid w:val="00631088"/>
    <w:rsid w:val="0066747D"/>
    <w:rsid w:val="00690CAF"/>
    <w:rsid w:val="006B1F93"/>
    <w:rsid w:val="006C1243"/>
    <w:rsid w:val="006D075D"/>
    <w:rsid w:val="006D2B3F"/>
    <w:rsid w:val="006D2E2A"/>
    <w:rsid w:val="006E14CC"/>
    <w:rsid w:val="006F0AD9"/>
    <w:rsid w:val="006F62DB"/>
    <w:rsid w:val="00702AA5"/>
    <w:rsid w:val="00704B32"/>
    <w:rsid w:val="007114DD"/>
    <w:rsid w:val="00711968"/>
    <w:rsid w:val="00712893"/>
    <w:rsid w:val="00716782"/>
    <w:rsid w:val="00717C1B"/>
    <w:rsid w:val="0072228B"/>
    <w:rsid w:val="007259D6"/>
    <w:rsid w:val="00730514"/>
    <w:rsid w:val="0073277D"/>
    <w:rsid w:val="00734DAA"/>
    <w:rsid w:val="0074424D"/>
    <w:rsid w:val="0074500E"/>
    <w:rsid w:val="007459F1"/>
    <w:rsid w:val="007533C9"/>
    <w:rsid w:val="00753EAB"/>
    <w:rsid w:val="00754576"/>
    <w:rsid w:val="007545CC"/>
    <w:rsid w:val="007548EC"/>
    <w:rsid w:val="00755D7E"/>
    <w:rsid w:val="00755E3C"/>
    <w:rsid w:val="0075673A"/>
    <w:rsid w:val="007720F0"/>
    <w:rsid w:val="007737D9"/>
    <w:rsid w:val="007A3615"/>
    <w:rsid w:val="007A3901"/>
    <w:rsid w:val="007A5CAC"/>
    <w:rsid w:val="007A7D38"/>
    <w:rsid w:val="007B36BA"/>
    <w:rsid w:val="007B4181"/>
    <w:rsid w:val="007B7A6D"/>
    <w:rsid w:val="007C77B8"/>
    <w:rsid w:val="007D573E"/>
    <w:rsid w:val="007E0A8A"/>
    <w:rsid w:val="007E3967"/>
    <w:rsid w:val="007F763F"/>
    <w:rsid w:val="00831462"/>
    <w:rsid w:val="0083410B"/>
    <w:rsid w:val="00836508"/>
    <w:rsid w:val="00845F1C"/>
    <w:rsid w:val="00846830"/>
    <w:rsid w:val="00852DE7"/>
    <w:rsid w:val="00862177"/>
    <w:rsid w:val="0086381D"/>
    <w:rsid w:val="00863CF4"/>
    <w:rsid w:val="00870D4E"/>
    <w:rsid w:val="00872742"/>
    <w:rsid w:val="00877B57"/>
    <w:rsid w:val="00877C96"/>
    <w:rsid w:val="008800A0"/>
    <w:rsid w:val="00886AD3"/>
    <w:rsid w:val="00892429"/>
    <w:rsid w:val="00894B9B"/>
    <w:rsid w:val="00897F73"/>
    <w:rsid w:val="008A23B3"/>
    <w:rsid w:val="008A47FC"/>
    <w:rsid w:val="008A4B45"/>
    <w:rsid w:val="008B0C80"/>
    <w:rsid w:val="008B1D79"/>
    <w:rsid w:val="008B2329"/>
    <w:rsid w:val="008C2FF1"/>
    <w:rsid w:val="008D2A26"/>
    <w:rsid w:val="008D4412"/>
    <w:rsid w:val="008D5C28"/>
    <w:rsid w:val="008E73B3"/>
    <w:rsid w:val="00901D97"/>
    <w:rsid w:val="00903CB9"/>
    <w:rsid w:val="00904422"/>
    <w:rsid w:val="0090610A"/>
    <w:rsid w:val="009124E2"/>
    <w:rsid w:val="00917541"/>
    <w:rsid w:val="00920595"/>
    <w:rsid w:val="009222A0"/>
    <w:rsid w:val="00926572"/>
    <w:rsid w:val="00926DB2"/>
    <w:rsid w:val="00931531"/>
    <w:rsid w:val="00932EDE"/>
    <w:rsid w:val="009542ED"/>
    <w:rsid w:val="00955800"/>
    <w:rsid w:val="0096221D"/>
    <w:rsid w:val="00963DD8"/>
    <w:rsid w:val="0098328A"/>
    <w:rsid w:val="0098521B"/>
    <w:rsid w:val="00985B26"/>
    <w:rsid w:val="00991505"/>
    <w:rsid w:val="00993B23"/>
    <w:rsid w:val="00993C40"/>
    <w:rsid w:val="00995066"/>
    <w:rsid w:val="009957B2"/>
    <w:rsid w:val="009A0236"/>
    <w:rsid w:val="009B0517"/>
    <w:rsid w:val="009B360E"/>
    <w:rsid w:val="009C6D23"/>
    <w:rsid w:val="009D7884"/>
    <w:rsid w:val="009F7041"/>
    <w:rsid w:val="00A036C8"/>
    <w:rsid w:val="00A04773"/>
    <w:rsid w:val="00A1525A"/>
    <w:rsid w:val="00A264C3"/>
    <w:rsid w:val="00A33896"/>
    <w:rsid w:val="00A45BE4"/>
    <w:rsid w:val="00A46334"/>
    <w:rsid w:val="00A470E3"/>
    <w:rsid w:val="00A50C59"/>
    <w:rsid w:val="00A521B0"/>
    <w:rsid w:val="00A62859"/>
    <w:rsid w:val="00A64D6B"/>
    <w:rsid w:val="00A7770A"/>
    <w:rsid w:val="00A84A74"/>
    <w:rsid w:val="00AA0D70"/>
    <w:rsid w:val="00AC24FC"/>
    <w:rsid w:val="00AC28E1"/>
    <w:rsid w:val="00AC29ED"/>
    <w:rsid w:val="00AD062E"/>
    <w:rsid w:val="00AD11C5"/>
    <w:rsid w:val="00AD66BB"/>
    <w:rsid w:val="00AE0CEA"/>
    <w:rsid w:val="00AE59B2"/>
    <w:rsid w:val="00AF677E"/>
    <w:rsid w:val="00B0005B"/>
    <w:rsid w:val="00B2021B"/>
    <w:rsid w:val="00B20EB0"/>
    <w:rsid w:val="00B23D19"/>
    <w:rsid w:val="00B509C7"/>
    <w:rsid w:val="00B57777"/>
    <w:rsid w:val="00B57AFF"/>
    <w:rsid w:val="00B61698"/>
    <w:rsid w:val="00B6707D"/>
    <w:rsid w:val="00B849E9"/>
    <w:rsid w:val="00B92DBD"/>
    <w:rsid w:val="00B93687"/>
    <w:rsid w:val="00B95FDE"/>
    <w:rsid w:val="00B9684B"/>
    <w:rsid w:val="00BA5A5B"/>
    <w:rsid w:val="00BB37CF"/>
    <w:rsid w:val="00BB4323"/>
    <w:rsid w:val="00BB7FC4"/>
    <w:rsid w:val="00BC05D7"/>
    <w:rsid w:val="00BC2F7A"/>
    <w:rsid w:val="00BC40D4"/>
    <w:rsid w:val="00BC6A8A"/>
    <w:rsid w:val="00BC6AB9"/>
    <w:rsid w:val="00BE0F49"/>
    <w:rsid w:val="00BE5107"/>
    <w:rsid w:val="00C01A3E"/>
    <w:rsid w:val="00C033CA"/>
    <w:rsid w:val="00C0734E"/>
    <w:rsid w:val="00C07AF4"/>
    <w:rsid w:val="00C10238"/>
    <w:rsid w:val="00C25621"/>
    <w:rsid w:val="00C35754"/>
    <w:rsid w:val="00C40152"/>
    <w:rsid w:val="00C47E99"/>
    <w:rsid w:val="00C61173"/>
    <w:rsid w:val="00C62EC5"/>
    <w:rsid w:val="00C646C0"/>
    <w:rsid w:val="00C83F36"/>
    <w:rsid w:val="00C85E81"/>
    <w:rsid w:val="00CA66E5"/>
    <w:rsid w:val="00CC12A6"/>
    <w:rsid w:val="00CC4DB8"/>
    <w:rsid w:val="00CD0A43"/>
    <w:rsid w:val="00CD41BE"/>
    <w:rsid w:val="00CD78CE"/>
    <w:rsid w:val="00CF1727"/>
    <w:rsid w:val="00CF6CE0"/>
    <w:rsid w:val="00D01BD1"/>
    <w:rsid w:val="00D06C5F"/>
    <w:rsid w:val="00D32CA8"/>
    <w:rsid w:val="00D427EF"/>
    <w:rsid w:val="00D4403A"/>
    <w:rsid w:val="00D4499E"/>
    <w:rsid w:val="00D4561C"/>
    <w:rsid w:val="00D46A4A"/>
    <w:rsid w:val="00D46C9F"/>
    <w:rsid w:val="00D46EE9"/>
    <w:rsid w:val="00D51026"/>
    <w:rsid w:val="00D650D4"/>
    <w:rsid w:val="00D6619D"/>
    <w:rsid w:val="00D74581"/>
    <w:rsid w:val="00D75006"/>
    <w:rsid w:val="00D76BF6"/>
    <w:rsid w:val="00D771E6"/>
    <w:rsid w:val="00D82ABA"/>
    <w:rsid w:val="00D963FC"/>
    <w:rsid w:val="00DA32FD"/>
    <w:rsid w:val="00DB025D"/>
    <w:rsid w:val="00DB50A1"/>
    <w:rsid w:val="00DB7DE1"/>
    <w:rsid w:val="00DD052B"/>
    <w:rsid w:val="00DD1F34"/>
    <w:rsid w:val="00DF7D94"/>
    <w:rsid w:val="00E00C18"/>
    <w:rsid w:val="00E05FDF"/>
    <w:rsid w:val="00E22800"/>
    <w:rsid w:val="00E2447B"/>
    <w:rsid w:val="00E4683E"/>
    <w:rsid w:val="00E4688B"/>
    <w:rsid w:val="00E54CCE"/>
    <w:rsid w:val="00E62CFD"/>
    <w:rsid w:val="00E6382A"/>
    <w:rsid w:val="00E75136"/>
    <w:rsid w:val="00E75178"/>
    <w:rsid w:val="00E80244"/>
    <w:rsid w:val="00E919D0"/>
    <w:rsid w:val="00EA6FA8"/>
    <w:rsid w:val="00EA7FDC"/>
    <w:rsid w:val="00EB75C0"/>
    <w:rsid w:val="00EC50C6"/>
    <w:rsid w:val="00EF2FC2"/>
    <w:rsid w:val="00EF33E9"/>
    <w:rsid w:val="00EF547F"/>
    <w:rsid w:val="00EF794D"/>
    <w:rsid w:val="00F02940"/>
    <w:rsid w:val="00F110AE"/>
    <w:rsid w:val="00F20E7A"/>
    <w:rsid w:val="00F21183"/>
    <w:rsid w:val="00F32516"/>
    <w:rsid w:val="00F51835"/>
    <w:rsid w:val="00F714CA"/>
    <w:rsid w:val="00F71B54"/>
    <w:rsid w:val="00F82983"/>
    <w:rsid w:val="00F85338"/>
    <w:rsid w:val="00F905DC"/>
    <w:rsid w:val="00F90F5F"/>
    <w:rsid w:val="00F916C5"/>
    <w:rsid w:val="00FB3F39"/>
    <w:rsid w:val="00FB4365"/>
    <w:rsid w:val="00FC07F1"/>
    <w:rsid w:val="00FC2FA2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F804"/>
  <w15:chartTrackingRefBased/>
  <w15:docId w15:val="{0CB0C493-31D5-48AB-8E19-999E169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Colling</dc:creator>
  <cp:keywords/>
  <dc:description/>
  <cp:lastModifiedBy>Jean Colling</cp:lastModifiedBy>
  <cp:revision>4</cp:revision>
  <dcterms:created xsi:type="dcterms:W3CDTF">2022-02-23T13:31:00Z</dcterms:created>
  <dcterms:modified xsi:type="dcterms:W3CDTF">2022-02-23T16:23:00Z</dcterms:modified>
</cp:coreProperties>
</file>